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8D7" w:rsidRDefault="001C2E4F">
      <w:r w:rsidRPr="001C2E4F">
        <w:rPr>
          <w:rFonts w:ascii="HG丸ｺﾞｼｯｸM-PRO" w:eastAsia="HG丸ｺﾞｼｯｸM-PRO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1.75pt;margin-top:84.75pt;width:209.3pt;height:97.2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FD00DB" w:rsidRDefault="00FD00DB">
                  <w:r>
                    <w:rPr>
                      <w:noProof/>
                    </w:rPr>
                    <w:drawing>
                      <wp:inline distT="0" distB="0" distL="0" distR="0">
                        <wp:extent cx="1390650" cy="1062854"/>
                        <wp:effectExtent l="19050" t="0" r="0" b="0"/>
                        <wp:docPr id="1" name="図 4" descr="illust_k4_201106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llust_k4_201106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062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365.1pt;margin-top:15.75pt;width:160.65pt;height:74.25pt;z-index:251658240;mso-position-horizontal-relative:text;mso-position-vertical-relative:text" stroked="f" strokecolor="blue">
            <v:textbox style="mso-next-textbox:#_x0000_s1026" inset="5.85pt,.7pt,5.85pt,.7pt">
              <w:txbxContent>
                <w:p w:rsidR="00FD00DB" w:rsidRPr="00663090" w:rsidRDefault="00583D69" w:rsidP="004C0FA6">
                  <w:pPr>
                    <w:rPr>
                      <w:rFonts w:ascii="ＤＦ平成ゴシック体W5" w:eastAsia="ＤＦ平成ゴシック体W5"/>
                      <w:b/>
                    </w:rPr>
                  </w:pPr>
                  <w:r>
                    <w:rPr>
                      <w:rFonts w:ascii="ＤＦ平成ゴシック体W5" w:eastAsia="ＤＦ平成ゴシック体W5" w:hint="eastAsia"/>
                      <w:b/>
                    </w:rPr>
                    <w:t>平成２５年６月３</w:t>
                  </w:r>
                  <w:r w:rsidR="00FD00DB" w:rsidRPr="00E519CE">
                    <w:rPr>
                      <w:rFonts w:ascii="ＤＦ平成ゴシック体W5" w:eastAsia="ＤＦ平成ゴシック体W5" w:hint="eastAsia"/>
                      <w:b/>
                    </w:rPr>
                    <w:t xml:space="preserve">日　</w:t>
                  </w:r>
                  <w:r w:rsidR="00FD00DB">
                    <w:rPr>
                      <w:rFonts w:ascii="ＤＦ平成ゴシック体W5" w:eastAsia="ＤＦ平成ゴシック体W5" w:hint="eastAsia"/>
                      <w:b/>
                    </w:rPr>
                    <w:t>NO.３</w:t>
                  </w:r>
                </w:p>
                <w:p w:rsidR="00FD00DB" w:rsidRPr="00663090" w:rsidRDefault="00FD00DB" w:rsidP="004C0FA6">
                  <w:pPr>
                    <w:rPr>
                      <w:rFonts w:ascii="ＤＦ平成ゴシック体W5" w:eastAsia="ＤＦ平成ゴシック体W5"/>
                      <w:b/>
                    </w:rPr>
                  </w:pPr>
                  <w:r w:rsidRPr="00663090">
                    <w:rPr>
                      <w:rFonts w:ascii="ＤＦ平成ゴシック体W5" w:eastAsia="ＤＦ平成ゴシック体W5" w:hint="eastAsia"/>
                      <w:b/>
                    </w:rPr>
                    <w:t>日南市立</w:t>
                  </w:r>
                  <w:r>
                    <w:rPr>
                      <w:rFonts w:ascii="ＤＦ平成ゴシック体W5" w:eastAsia="ＤＦ平成ゴシック体W5" w:hint="eastAsia"/>
                      <w:b/>
                    </w:rPr>
                    <w:t>日南</w:t>
                  </w:r>
                  <w:r w:rsidRPr="00663090">
                    <w:rPr>
                      <w:rFonts w:ascii="ＤＦ平成ゴシック体W5" w:eastAsia="ＤＦ平成ゴシック体W5" w:hint="eastAsia"/>
                      <w:b/>
                    </w:rPr>
                    <w:t>東郷小中学校</w:t>
                  </w:r>
                </w:p>
                <w:p w:rsidR="00FD00DB" w:rsidRPr="00663090" w:rsidRDefault="00FD00DB" w:rsidP="004C0FA6">
                  <w:pPr>
                    <w:ind w:firstLineChars="500" w:firstLine="1051"/>
                    <w:rPr>
                      <w:rFonts w:ascii="ＤＦ平成ゴシック体W5" w:eastAsia="ＤＦ平成ゴシック体W5"/>
                      <w:b/>
                    </w:rPr>
                  </w:pPr>
                  <w:r w:rsidRPr="00663090">
                    <w:rPr>
                      <w:rFonts w:ascii="ＤＦ平成ゴシック体W5" w:eastAsia="ＤＦ平成ゴシック体W5" w:hint="eastAsia"/>
                      <w:b/>
                    </w:rPr>
                    <w:t xml:space="preserve">小学部　</w:t>
                  </w:r>
                  <w:r>
                    <w:rPr>
                      <w:rFonts w:ascii="ＤＦ平成ゴシック体W5" w:eastAsia="ＤＦ平成ゴシック体W5" w:hint="eastAsia"/>
                      <w:b/>
                    </w:rPr>
                    <w:t>保健室</w:t>
                  </w:r>
                </w:p>
              </w:txbxContent>
            </v:textbox>
          </v:shape>
        </w:pict>
      </w:r>
      <w:r w:rsidR="004C0FA6" w:rsidRPr="004C0FA6">
        <w:rPr>
          <w:noProof/>
        </w:rPr>
        <w:drawing>
          <wp:inline distT="0" distB="0" distL="0" distR="0">
            <wp:extent cx="4495800" cy="1057275"/>
            <wp:effectExtent l="19050" t="0" r="0" b="0"/>
            <wp:docPr id="4" name="図 4" descr="C:\Users\420420\AppData\Local\Microsoft\Windows\Temporary Internet Files\Content.IE5\M46J4SSR\illust_s1_2013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0420\AppData\Local\Microsoft\Windows\Temporary Internet Files\Content.IE5\M46J4SSR\illust_s1_20130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49" cy="10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A6" w:rsidRDefault="00583D69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今</w:t>
      </w:r>
      <w:r w:rsidR="004C0FA6">
        <w:rPr>
          <w:rFonts w:ascii="HG丸ｺﾞｼｯｸM-PRO" w:eastAsia="HG丸ｺﾞｼｯｸM-PRO" w:hint="eastAsia"/>
          <w:sz w:val="22"/>
        </w:rPr>
        <w:t>月から、水泳学習が始まります。</w:t>
      </w:r>
      <w:r w:rsidR="003B3C95">
        <w:rPr>
          <w:rFonts w:ascii="HG丸ｺﾞｼｯｸM-PRO" w:eastAsia="HG丸ｺﾞｼｯｸM-PRO" w:hint="eastAsia"/>
          <w:sz w:val="22"/>
        </w:rPr>
        <w:t>子ども達は</w:t>
      </w:r>
      <w:r w:rsidR="00FD00DB">
        <w:rPr>
          <w:rFonts w:ascii="HG丸ｺﾞｼｯｸM-PRO" w:eastAsia="HG丸ｺﾞｼｯｸM-PRO" w:hint="eastAsia"/>
          <w:sz w:val="22"/>
        </w:rPr>
        <w:t>、わくわく</w:t>
      </w:r>
      <w:r w:rsidR="003B3C95">
        <w:rPr>
          <w:rFonts w:ascii="HG丸ｺﾞｼｯｸM-PRO" w:eastAsia="HG丸ｺﾞｼｯｸM-PRO" w:hint="eastAsia"/>
          <w:sz w:val="22"/>
        </w:rPr>
        <w:t>ドキドキしている</w:t>
      </w:r>
    </w:p>
    <w:p w:rsidR="003B3C95" w:rsidRDefault="003B3C95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ことでしょう。</w:t>
      </w:r>
    </w:p>
    <w:p w:rsidR="003B3C95" w:rsidRDefault="004C0FA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 xml:space="preserve">　</w:t>
      </w:r>
      <w:r w:rsidR="003B3C95">
        <w:rPr>
          <w:rFonts w:ascii="HG丸ｺﾞｼｯｸM-PRO" w:eastAsia="HG丸ｺﾞｼｯｸM-PRO" w:hint="eastAsia"/>
          <w:sz w:val="22"/>
        </w:rPr>
        <w:t>しかし、</w:t>
      </w:r>
      <w:r>
        <w:rPr>
          <w:rFonts w:ascii="HG丸ｺﾞｼｯｸM-PRO" w:eastAsia="HG丸ｺﾞｼｯｸM-PRO" w:hint="eastAsia"/>
          <w:sz w:val="22"/>
        </w:rPr>
        <w:t>楽しく学習するためには、まず「安全」であることが、何より大切</w:t>
      </w:r>
    </w:p>
    <w:p w:rsidR="00FD00DB" w:rsidRDefault="004C0FA6" w:rsidP="003B3C95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です。児童の健康状態と、周りの環境をしっかり整え、</w:t>
      </w:r>
      <w:r w:rsidR="00FD00DB">
        <w:rPr>
          <w:rFonts w:ascii="HG丸ｺﾞｼｯｸM-PRO" w:eastAsia="HG丸ｺﾞｼｯｸM-PRO" w:hint="eastAsia"/>
          <w:sz w:val="22"/>
        </w:rPr>
        <w:t>楽しい</w:t>
      </w:r>
      <w:r>
        <w:rPr>
          <w:rFonts w:ascii="HG丸ｺﾞｼｯｸM-PRO" w:eastAsia="HG丸ｺﾞｼｯｸM-PRO" w:hint="eastAsia"/>
          <w:sz w:val="22"/>
        </w:rPr>
        <w:t>水泳</w:t>
      </w:r>
      <w:r w:rsidR="00FD00DB">
        <w:rPr>
          <w:rFonts w:ascii="HG丸ｺﾞｼｯｸM-PRO" w:eastAsia="HG丸ｺﾞｼｯｸM-PRO" w:hint="eastAsia"/>
          <w:sz w:val="22"/>
        </w:rPr>
        <w:t>学習</w:t>
      </w:r>
      <w:r>
        <w:rPr>
          <w:rFonts w:ascii="HG丸ｺﾞｼｯｸM-PRO" w:eastAsia="HG丸ｺﾞｼｯｸM-PRO" w:hint="eastAsia"/>
          <w:sz w:val="22"/>
        </w:rPr>
        <w:t>に</w:t>
      </w:r>
      <w:r w:rsidR="00FD00DB">
        <w:rPr>
          <w:rFonts w:ascii="HG丸ｺﾞｼｯｸM-PRO" w:eastAsia="HG丸ｺﾞｼｯｸM-PRO" w:hint="eastAsia"/>
          <w:sz w:val="22"/>
        </w:rPr>
        <w:t>なるよ</w:t>
      </w:r>
    </w:p>
    <w:p w:rsidR="004C0FA6" w:rsidRDefault="00FD00DB" w:rsidP="004C0FA6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う、万全の準備をして</w:t>
      </w:r>
      <w:r w:rsidR="004C0FA6">
        <w:rPr>
          <w:rFonts w:ascii="HG丸ｺﾞｼｯｸM-PRO" w:eastAsia="HG丸ｺﾞｼｯｸM-PRO" w:hint="eastAsia"/>
          <w:sz w:val="22"/>
        </w:rPr>
        <w:t>いきたいと思います。</w:t>
      </w:r>
    </w:p>
    <w:p w:rsidR="004C0FA6" w:rsidRDefault="001C2E4F" w:rsidP="00A73DEA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037" type="#_x0000_t202" style="position:absolute;left:0;text-align:left;margin-left:340.35pt;margin-top:13.05pt;width:222.1pt;height:43.2pt;z-index:251672576;mso-height-percent:200;mso-height-percent:200;mso-width-relative:margin;mso-height-relative:margin" filled="f" stroked="f">
            <v:textbox style="mso-fit-shape-to-text:t">
              <w:txbxContent>
                <w:p w:rsidR="00FD00DB" w:rsidRDefault="00FD00DB">
                  <w:r>
                    <w:rPr>
                      <w:noProof/>
                    </w:rPr>
                    <w:drawing>
                      <wp:inline distT="0" distB="0" distL="0" distR="0">
                        <wp:extent cx="2454910" cy="328301"/>
                        <wp:effectExtent l="19050" t="0" r="2540" b="0"/>
                        <wp:docPr id="9" name="図 9" descr="W:\小学校\東郷小学校保健室\イラスト\１学期\６月のイラストカット\P70-71\P71-1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W:\小学校\東郷小学校保健室\イラスト\１学期\６月のイラストカット\P70-71\P71-1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910" cy="328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0FA6">
        <w:rPr>
          <w:rFonts w:ascii="HG丸ｺﾞｼｯｸM-PRO" w:eastAsia="HG丸ｺﾞｼｯｸM-PRO" w:hint="eastAsia"/>
          <w:sz w:val="22"/>
        </w:rPr>
        <w:t xml:space="preserve">　</w:t>
      </w:r>
      <w:r w:rsidRPr="001C2E4F">
        <w:rPr>
          <w:rFonts w:ascii="HG丸ｺﾞｼｯｸM-PRO" w:eastAsia="HG丸ｺﾞｼｯｸM-PRO"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pt;height:36pt;mso-position-vertical:absolute" fillcolor="black">
            <v:fill color2="fill lighten(0)" rotate="t" method="linear sigma" focus="100%" type="gradient"/>
            <v:shadow on="t" opacity="52429f"/>
            <v:textpath style="font-family:&quot;HG創英角ﾎﾟｯﾌﾟ体&quot;;font-style:italic;v-text-reverse:t;v-text-kern:t" trim="t" fitpath="t" string="安心して泳ぐために"/>
          </v:shape>
        </w:pict>
      </w:r>
    </w:p>
    <w:p w:rsidR="003B3C95" w:rsidRDefault="001C2E4F" w:rsidP="004C0FA6">
      <w:pPr>
        <w:ind w:firstLineChars="200" w:firstLine="44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029" type="#_x0000_t202" style="position:absolute;left:0;text-align:left;margin-left:23.9pt;margin-top:10.9pt;width:497.35pt;height:306.35pt;z-index:251663360;mso-width-relative:margin;mso-height-relative:margin" filled="f" stroked="f">
            <v:textbox>
              <w:txbxContent>
                <w:p w:rsidR="00FD00DB" w:rsidRDefault="00FD00DB">
                  <w:pPr>
                    <w:rPr>
                      <w:sz w:val="24"/>
                      <w:szCs w:val="24"/>
                    </w:rPr>
                  </w:pPr>
                  <w:r w:rsidRPr="00AE2F0E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①「</w:t>
                  </w:r>
                  <w:r w:rsidRPr="00AE2F0E">
                    <w:rPr>
                      <w:rFonts w:ascii="HGS創英角ﾎﾟｯﾌﾟ体" w:eastAsia="HGS創英角ﾎﾟｯﾌﾟ体" w:hint="eastAsia"/>
                      <w:sz w:val="28"/>
                      <w:szCs w:val="28"/>
                      <w:u w:val="single"/>
                    </w:rPr>
                    <w:t>水泳の日　登校前の健康観察カード</w:t>
                  </w:r>
                  <w:r w:rsidRPr="00AE2F0E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」への記入</w:t>
                  </w:r>
                  <w:r w:rsidRPr="00AE2F0E"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をお願いします</w:t>
                  </w:r>
                  <w:r>
                    <w:rPr>
                      <w:rFonts w:hint="eastAsia"/>
                      <w:sz w:val="24"/>
                      <w:szCs w:val="24"/>
                    </w:rPr>
                    <w:t>。</w:t>
                  </w:r>
                </w:p>
                <w:p w:rsidR="00FD00DB" w:rsidRPr="00AE2F0E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　</w:t>
                  </w:r>
                  <w:r w:rsidRPr="00AE2F0E">
                    <w:rPr>
                      <w:rFonts w:ascii="ＤＦ平成ゴシック体W5" w:eastAsia="ＤＦ平成ゴシック体W5" w:hint="eastAsia"/>
                      <w:sz w:val="22"/>
                    </w:rPr>
                    <w:t>・</w:t>
                  </w:r>
                  <w:r w:rsidRPr="00AE2F0E"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・水の中では、思っている以上に、体力を消耗します。プールでの事故を防ぐために、朝のしっかりとした健康観察がとても大切です。お忙しい時間とは思いますが、ご協力をお願い</w:t>
                  </w:r>
                  <w:r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します。</w:t>
                  </w:r>
                </w:p>
                <w:p w:rsidR="00FD00DB" w:rsidRPr="00AE2F0E" w:rsidRDefault="00FD00DB">
                  <w:pPr>
                    <w:rPr>
                      <w:sz w:val="24"/>
                      <w:szCs w:val="24"/>
                    </w:rPr>
                  </w:pPr>
                </w:p>
                <w:p w:rsidR="00FD00DB" w:rsidRPr="00AE2F0E" w:rsidRDefault="00FD00DB">
                  <w:pPr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  <w:r w:rsidRPr="003B3C95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②</w:t>
                  </w:r>
                  <w:r w:rsidRPr="003B3C95">
                    <w:rPr>
                      <w:rFonts w:ascii="HGS創英角ﾎﾟｯﾌﾟ体" w:eastAsia="HGS創英角ﾎﾟｯﾌﾟ体" w:hint="eastAsia"/>
                      <w:sz w:val="24"/>
                      <w:szCs w:val="24"/>
                      <w:u w:val="single"/>
                    </w:rPr>
                    <w:t>つめは短く切っておく</w:t>
                  </w:r>
                  <w:r w:rsidRPr="00AE2F0E"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。</w:t>
                  </w:r>
                </w:p>
                <w:p w:rsidR="00FD00DB" w:rsidRPr="00AE2F0E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  <w:r w:rsidRPr="00AE2F0E"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 xml:space="preserve">　　・・つめが長い児童が見られます。周りの友達や、自分自身をケガさせないためにも、短く切ってあるかどうか、確認をお願いします。</w:t>
                  </w:r>
                </w:p>
                <w:p w:rsidR="00FD00DB" w:rsidRPr="00AE2F0E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</w:p>
                <w:p w:rsidR="00FD00DB" w:rsidRPr="00AE2F0E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  <w:r w:rsidRPr="003B3C95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③タオルや水泳帽の</w:t>
                  </w:r>
                  <w:r w:rsidRPr="003B3C95">
                    <w:rPr>
                      <w:rFonts w:ascii="HGS創英角ﾎﾟｯﾌﾟ体" w:eastAsia="HGS創英角ﾎﾟｯﾌﾟ体" w:hint="eastAsia"/>
                      <w:sz w:val="24"/>
                      <w:szCs w:val="24"/>
                      <w:u w:val="single"/>
                    </w:rPr>
                    <w:t>貸し借りはしない</w:t>
                  </w:r>
                  <w:r w:rsidRPr="00AE2F0E"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。</w:t>
                  </w:r>
                </w:p>
                <w:p w:rsidR="00FD00DB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  <w:r w:rsidRPr="00AE2F0E"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 xml:space="preserve">　　・・感染症</w:t>
                  </w:r>
                  <w:r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予防のために、タオルなどの貸し借りはしないようにしましょう。</w:t>
                  </w:r>
                </w:p>
                <w:p w:rsidR="00FD00DB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</w:p>
                <w:p w:rsidR="00FD00DB" w:rsidRDefault="00FD00DB" w:rsidP="00AE2F0E">
                  <w:pPr>
                    <w:ind w:left="960" w:hangingChars="400" w:hanging="960"/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 w:rsidRPr="003B3C95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④</w:t>
                  </w:r>
                  <w:r w:rsidRPr="003B3C95">
                    <w:rPr>
                      <w:rFonts w:ascii="HGS創英角ﾎﾟｯﾌﾟ体" w:eastAsia="HGS創英角ﾎﾟｯﾌﾟ体" w:hint="eastAsia"/>
                      <w:sz w:val="24"/>
                      <w:szCs w:val="24"/>
                      <w:u w:val="single"/>
                    </w:rPr>
                    <w:t>生活習慣を整える。</w:t>
                  </w:r>
                </w:p>
                <w:p w:rsidR="00FD00DB" w:rsidRPr="003B3C95" w:rsidRDefault="00FD00DB" w:rsidP="00AE2F0E">
                  <w:pPr>
                    <w:ind w:left="960" w:hangingChars="400" w:hanging="960"/>
                    <w:rPr>
                      <w:rFonts w:ascii="ＤＦ平成ゴシック体W5" w:eastAsia="ＤＦ平成ゴシック体W5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 xml:space="preserve">　　</w:t>
                  </w:r>
                  <w:r>
                    <w:rPr>
                      <w:rFonts w:ascii="ＤＦ平成ゴシック体W5" w:eastAsia="ＤＦ平成ゴシック体W5" w:hint="eastAsia"/>
                      <w:sz w:val="24"/>
                      <w:szCs w:val="24"/>
                    </w:rPr>
                    <w:t>・・睡眠（８時間以上）、朝食、朝の排便など、基本的な生活習慣を整えることが、健康の基本です。おうちでも、子ども達へのサポートをお願いします！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</w:rPr>
        <w:pict>
          <v:roundrect id="_x0000_s1028" style="position:absolute;left:0;text-align:left;margin-left:5.4pt;margin-top:2.25pt;width:531.75pt;height:325.5pt;z-index:251661312;mso-position-horizontal:absolute" arcsize="10923f" strokeweight="3pt">
            <v:textbox inset="5.85pt,.7pt,5.85pt,.7pt"/>
          </v:roundrect>
        </w:pict>
      </w: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1C2E4F" w:rsidP="004C0FA6">
      <w:pPr>
        <w:ind w:firstLineChars="200" w:firstLine="44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033" type="#_x0000_t202" style="position:absolute;left:0;text-align:left;margin-left:358.4pt;margin-top:.3pt;width:150.45pt;height:61.2pt;z-index:251665408;mso-height-percent:200;mso-height-percent:200;mso-width-relative:margin;mso-height-relative:margin" filled="f" stroked="f">
            <v:textbox style="mso-fit-shape-to-text:t">
              <w:txbxContent>
                <w:p w:rsidR="00FD00DB" w:rsidRDefault="00FD00DB">
                  <w:r>
                    <w:rPr>
                      <w:noProof/>
                    </w:rPr>
                    <w:drawing>
                      <wp:inline distT="0" distB="0" distL="0" distR="0">
                        <wp:extent cx="1424863" cy="581025"/>
                        <wp:effectExtent l="19050" t="0" r="3887" b="0"/>
                        <wp:docPr id="3" name="図 3" descr="C:\Users\420420\AppData\Local\Microsoft\Windows\Temporary Internet Files\Content.IE5\M46J4SSR\kakushu_076_20130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420420\AppData\Local\Microsoft\Windows\Temporary Internet Files\Content.IE5\M46J4SSR\kakushu_076_20130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186" cy="581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1C2E4F" w:rsidP="004C0FA6">
      <w:pPr>
        <w:ind w:firstLineChars="200" w:firstLine="44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041" type="#_x0000_t202" style="position:absolute;left:0;text-align:left;margin-left:462pt;margin-top:13.5pt;width:68.9pt;height:73.4pt;z-index:251673600;mso-height-percent:200;mso-height-percent:200;mso-width-relative:margin;mso-height-relative:margin" filled="f" stroked="f">
            <v:textbox style="mso-fit-shape-to-text:t" inset="5.85pt,.7pt,5.85pt,.7pt">
              <w:txbxContent>
                <w:p w:rsidR="00D05CC7" w:rsidRDefault="00D05CC7">
                  <w:r>
                    <w:rPr>
                      <w:noProof/>
                    </w:rPr>
                    <w:drawing>
                      <wp:inline distT="0" distB="0" distL="0" distR="0">
                        <wp:extent cx="590550" cy="689408"/>
                        <wp:effectExtent l="19050" t="0" r="0" b="0"/>
                        <wp:docPr id="2" name="図 3" descr="W:\小学校\東郷小学校保健室\イラスト\まいにち\P50\P50-0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W:\小学校\東郷小学校保健室\イラスト\まいにち\P50\P50-0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86" cy="690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3B3C95" w:rsidP="004C0FA6">
      <w:pPr>
        <w:ind w:firstLineChars="200" w:firstLine="440"/>
        <w:rPr>
          <w:rFonts w:ascii="HG丸ｺﾞｼｯｸM-PRO" w:eastAsia="HG丸ｺﾞｼｯｸM-PRO"/>
          <w:sz w:val="22"/>
        </w:rPr>
      </w:pPr>
    </w:p>
    <w:p w:rsidR="003B3C95" w:rsidRDefault="00583D69" w:rsidP="00B17482">
      <w:pPr>
        <w:ind w:firstLineChars="200" w:firstLine="44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 id="_x0000_s1034" type="#_x0000_t202" style="position:absolute;left:0;text-align:left;margin-left:397.7pt;margin-top:3.75pt;width:104.05pt;height:61.2pt;z-index:251667456;mso-height-percent:200;mso-height-percent:200;mso-width-relative:margin;mso-height-relative:margin" filled="f" stroked="f">
            <v:textbox style="mso-fit-shape-to-text:t">
              <w:txbxContent>
                <w:p w:rsidR="00FD00DB" w:rsidRDefault="00FD00DB">
                  <w:r>
                    <w:rPr>
                      <w:noProof/>
                    </w:rPr>
                    <w:drawing>
                      <wp:inline distT="0" distB="0" distL="0" distR="0">
                        <wp:extent cx="815415" cy="627716"/>
                        <wp:effectExtent l="19050" t="0" r="3735" b="0"/>
                        <wp:docPr id="5" name="図 5" descr="W:\小学校\東郷小学校保健室\イラスト\まいにち\P52\P52-07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W:\小学校\東郷小学校保健室\イラスト\まいにち\P52\P52-07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71" cy="629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3C95" w:rsidRPr="004C0FA6" w:rsidRDefault="00583D69" w:rsidP="003B3C95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left:0;text-align:left;margin-left:236.25pt;margin-top:40.95pt;width:265.5pt;height:162pt;z-index:251670528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top" adj="-1090,11627">
            <v:textbox>
              <w:txbxContent>
                <w:p w:rsidR="00FD00DB" w:rsidRDefault="00FD00DB" w:rsidP="00583D69">
                  <w:pPr>
                    <w:ind w:firstLineChars="100" w:firstLine="211"/>
                    <w:rPr>
                      <w:rFonts w:ascii="HG丸ｺﾞｼｯｸM-PRO" w:eastAsia="HG丸ｺﾞｼｯｸM-PRO" w:hint="eastAsia"/>
                      <w:b/>
                    </w:rPr>
                  </w:pPr>
                  <w:r w:rsidRPr="00685FCA">
                    <w:rPr>
                      <w:rFonts w:ascii="HG丸ｺﾞｼｯｸM-PRO" w:eastAsia="HG丸ｺﾞｼｯｸM-PRO" w:hint="eastAsia"/>
                      <w:b/>
                    </w:rPr>
                    <w:t>５月３０</w:t>
                  </w:r>
                  <w:r w:rsidR="00685FCA" w:rsidRPr="00685FCA">
                    <w:rPr>
                      <w:rFonts w:ascii="HG丸ｺﾞｼｯｸM-PRO" w:eastAsia="HG丸ｺﾞｼｯｸM-PRO" w:hint="eastAsia"/>
                      <w:b/>
                    </w:rPr>
                    <w:t>日（木）に</w:t>
                  </w:r>
                  <w:r w:rsidR="00685FCA">
                    <w:rPr>
                      <w:rFonts w:ascii="HG丸ｺﾞｼｯｸM-PRO" w:eastAsia="HG丸ｺﾞｼｯｸM-PRO" w:hint="eastAsia"/>
                      <w:b/>
                    </w:rPr>
                    <w:t>、１年生の保護者</w:t>
                  </w:r>
                  <w:r w:rsidR="00685FCA" w:rsidRPr="00685FCA">
                    <w:rPr>
                      <w:rFonts w:ascii="HG丸ｺﾞｼｯｸM-PRO" w:eastAsia="HG丸ｺﾞｼｯｸM-PRO" w:hint="eastAsia"/>
                      <w:b/>
                    </w:rPr>
                    <w:t>を対象に給食試食会が開催され、１２名の保護者の方に参加していただきました。</w:t>
                  </w:r>
                  <w:r w:rsidR="00583D69">
                    <w:rPr>
                      <w:rFonts w:ascii="HG丸ｺﾞｼｯｸM-PRO" w:eastAsia="HG丸ｺﾞｼｯｸM-PRO" w:hint="eastAsia"/>
                      <w:b/>
                    </w:rPr>
                    <w:t>子ども達の給食の様子をみて、おうちでの食事の様子を振り返ったり、久しぶりの給食を懐かしんだり、良い機会になったようです★</w:t>
                  </w:r>
                </w:p>
                <w:p w:rsidR="00583D69" w:rsidRPr="00685FCA" w:rsidRDefault="00583D69">
                  <w:pPr>
                    <w:rPr>
                      <w:rFonts w:ascii="HG丸ｺﾞｼｯｸM-PRO" w:eastAsia="HG丸ｺﾞｼｯｸM-PRO"/>
                      <w:b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</w:rPr>
                    <w:t xml:space="preserve">　参加していただいた、保護者の皆様、ありがとうございました！</w:t>
                  </w:r>
                </w:p>
                <w:p w:rsidR="00FD00DB" w:rsidRPr="00685FCA" w:rsidRDefault="00FD00DB">
                  <w:pPr>
                    <w:rPr>
                      <w:rFonts w:ascii="HG丸ｺﾞｼｯｸM-PRO" w:eastAsia="HG丸ｺﾞｼｯｸM-PRO"/>
                      <w:b/>
                    </w:rPr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5" type="#_x0000_t106" style="position:absolute;left:0;text-align:left;margin-left:24pt;margin-top:40.35pt;width:212.25pt;height:33.15pt;z-index:251674624;mso-height-percent:200;mso-height-percent:200;mso-width-relative:margin;mso-height-relative:margin" adj="6737,29068">
            <v:textbox style="mso-fit-shape-to-text:t" inset="5.85pt,.7pt,5.85pt,.7pt">
              <w:txbxContent>
                <w:p w:rsidR="00583D69" w:rsidRPr="00583D69" w:rsidRDefault="00583D69">
                  <w:pP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</w:pPr>
                  <w:r w:rsidRPr="00583D69"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今日は一段とおいしく感じるな～</w:t>
                  </w:r>
                  <w:r>
                    <w:rPr>
                      <w:rFonts w:ascii="HG丸ｺﾞｼｯｸM-PRO" w:eastAsia="HG丸ｺﾞｼｯｸM-PRO" w:hint="eastAsia"/>
                      <w:sz w:val="16"/>
                      <w:szCs w:val="16"/>
                    </w:rPr>
                    <w:t>♪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</w:rPr>
        <w:pict>
          <v:shape id="_x0000_s1035" type="#_x0000_t202" style="position:absolute;left:0;text-align:left;margin-left:12.5pt;margin-top:39.15pt;width:207.1pt;height:155.25pt;z-index:251669504;mso-width-percent:400;mso-position-horizontal:absolute;mso-position-vertical:absolute;mso-width-percent:400;mso-width-relative:margin;mso-height-relative:margin" filled="f" stroked="f">
            <v:textbox>
              <w:txbxContent>
                <w:p w:rsidR="00FD00DB" w:rsidRDefault="00583D69">
                  <w:r w:rsidRPr="00583D69">
                    <w:rPr>
                      <w:rFonts w:hint="eastAsia"/>
                    </w:rPr>
                    <w:drawing>
                      <wp:inline distT="0" distB="0" distL="0" distR="0">
                        <wp:extent cx="2446020" cy="1831883"/>
                        <wp:effectExtent l="19050" t="0" r="0" b="0"/>
                        <wp:docPr id="7" name="図 3" descr="W:\小学校\東郷小学校保健室\給食\試食会\写真\IMG_2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W:\小学校\東郷小学校保健室\給食\試食会\写真\IMG_2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83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3C95">
        <w:rPr>
          <w:rFonts w:ascii="HG丸ｺﾞｼｯｸM-PRO" w:eastAsia="HG丸ｺﾞｼｯｸM-PRO" w:hint="eastAsia"/>
          <w:sz w:val="22"/>
        </w:rPr>
        <w:t xml:space="preserve">　　　</w:t>
      </w:r>
      <w:r w:rsidR="001C2E4F" w:rsidRPr="001C2E4F">
        <w:rPr>
          <w:rFonts w:ascii="HG丸ｺﾞｼｯｸM-PRO" w:eastAsia="HG丸ｺﾞｼｯｸM-PRO"/>
          <w:sz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71.25pt;height:35.25pt" fillcolor="black">
            <v:shadow color="#868686"/>
            <v:textpath style="font-family:&quot;HG丸ｺﾞｼｯｸM-PRO&quot;;v-text-reverse:t" fitshape="t" trim="t" string="ご参加ありがとうございました！"/>
          </v:shape>
        </w:pict>
      </w:r>
    </w:p>
    <w:sectPr w:rsidR="003B3C95" w:rsidRPr="004C0FA6" w:rsidSect="004C0F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0DB" w:rsidRDefault="00FD00DB" w:rsidP="00B17482">
      <w:r>
        <w:separator/>
      </w:r>
    </w:p>
  </w:endnote>
  <w:endnote w:type="continuationSeparator" w:id="0">
    <w:p w:rsidR="00FD00DB" w:rsidRDefault="00FD00DB" w:rsidP="00B174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0DB" w:rsidRDefault="00FD00DB" w:rsidP="00B17482">
      <w:r>
        <w:separator/>
      </w:r>
    </w:p>
  </w:footnote>
  <w:footnote w:type="continuationSeparator" w:id="0">
    <w:p w:rsidR="00FD00DB" w:rsidRDefault="00FD00DB" w:rsidP="00B174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 style="mso-height-percent:200;mso-width-relative:margin;mso-height-relative:margin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0FA6"/>
    <w:rsid w:val="001C2E4F"/>
    <w:rsid w:val="003B3C95"/>
    <w:rsid w:val="004C0FA6"/>
    <w:rsid w:val="00583D69"/>
    <w:rsid w:val="00685FCA"/>
    <w:rsid w:val="008848D7"/>
    <w:rsid w:val="008D4D36"/>
    <w:rsid w:val="009B0AD0"/>
    <w:rsid w:val="00A73DEA"/>
    <w:rsid w:val="00AE2F0E"/>
    <w:rsid w:val="00AE789C"/>
    <w:rsid w:val="00B17482"/>
    <w:rsid w:val="00D05CC7"/>
    <w:rsid w:val="00FD0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height-percent:200;mso-width-relative:margin;mso-height-relative:margin" fillcolor="white">
      <v:fill color="white"/>
      <v:textbox style="mso-fit-shape-to-text:t" inset="5.85pt,.7pt,5.85pt,.7pt"/>
    </o:shapedefaults>
    <o:shapelayout v:ext="edit">
      <o:idmap v:ext="edit" data="1"/>
      <o:rules v:ext="edit">
        <o:r id="V:Rule1" type="callout" idref="#_x0000_s1036"/>
        <o:r id="V:Rule3" type="callout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C0F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174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17482"/>
  </w:style>
  <w:style w:type="paragraph" w:styleId="a7">
    <w:name w:val="footer"/>
    <w:basedOn w:val="a"/>
    <w:link w:val="a8"/>
    <w:uiPriority w:val="99"/>
    <w:semiHidden/>
    <w:unhideWhenUsed/>
    <w:rsid w:val="00B174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174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日南市教育委員会</dc:creator>
  <cp:lastModifiedBy>日南市教育委員会</cp:lastModifiedBy>
  <cp:revision>5</cp:revision>
  <dcterms:created xsi:type="dcterms:W3CDTF">2013-05-28T01:45:00Z</dcterms:created>
  <dcterms:modified xsi:type="dcterms:W3CDTF">2013-05-30T23:26:00Z</dcterms:modified>
</cp:coreProperties>
</file>