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4A4444">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-34290</wp:posOffset>
                </wp:positionV>
                <wp:extent cx="6607810" cy="1494790"/>
                <wp:effectExtent l="6985" t="13335" r="5080"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6D7DD7" w:rsidRPr="005A3D36" w:rsidRDefault="006D7DD7"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6D7DD7" w:rsidRPr="0001670E" w:rsidRDefault="006D7DD7"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852818">
                              <w:rPr>
                                <w:rFonts w:hint="eastAsia"/>
                                <w:b/>
                                <w:sz w:val="22"/>
                              </w:rPr>
                              <w:t>８</w:t>
                            </w:r>
                            <w:r>
                              <w:rPr>
                                <w:rFonts w:hint="eastAsia"/>
                                <w:sz w:val="22"/>
                              </w:rPr>
                              <w:t>【文責：校長】</w:t>
                            </w:r>
                            <w:r w:rsidRPr="00DA51D3">
                              <w:rPr>
                                <w:rFonts w:hint="eastAsia"/>
                                <w:b/>
                                <w:sz w:val="22"/>
                              </w:rPr>
                              <w:t>２</w:t>
                            </w:r>
                            <w:r>
                              <w:rPr>
                                <w:rFonts w:hint="eastAsia"/>
                                <w:b/>
                                <w:sz w:val="22"/>
                              </w:rPr>
                              <w:t>．</w:t>
                            </w:r>
                            <w:r w:rsidR="00852818">
                              <w:rPr>
                                <w:rFonts w:hint="eastAsia"/>
                                <w:b/>
                                <w:sz w:val="22"/>
                              </w:rPr>
                              <w:t>１０</w:t>
                            </w:r>
                            <w:r>
                              <w:rPr>
                                <w:rFonts w:hint="eastAsia"/>
                                <w:b/>
                                <w:sz w:val="22"/>
                              </w:rPr>
                              <w:t>．</w:t>
                            </w:r>
                            <w:r w:rsidR="00925368">
                              <w:rPr>
                                <w:rFonts w:hint="eastAsia"/>
                                <w:b/>
                                <w:sz w:val="22"/>
                              </w:rPr>
                              <w:t>２</w:t>
                            </w:r>
                            <w:r w:rsidR="00852818">
                              <w:rPr>
                                <w:rFonts w:hint="eastAsia"/>
                                <w:b/>
                                <w:sz w:val="22"/>
                              </w:rPr>
                              <w:t>３</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2.8pt;margin-top:-2.7pt;width:520.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">
                <v:textbox inset="5.85pt,0,5.85pt,.7mm">
                  <w:txbxContent>
                    <w:p w:rsidR="006D7DD7" w:rsidRPr="005A3D36" w:rsidRDefault="006D7DD7"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6D7DD7" w:rsidRPr="0001670E" w:rsidRDefault="006D7DD7"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852818">
                        <w:rPr>
                          <w:rFonts w:hint="eastAsia"/>
                          <w:b/>
                          <w:sz w:val="22"/>
                        </w:rPr>
                        <w:t>８</w:t>
                      </w:r>
                      <w:r>
                        <w:rPr>
                          <w:rFonts w:hint="eastAsia"/>
                          <w:sz w:val="22"/>
                        </w:rPr>
                        <w:t>【文責：校長】</w:t>
                      </w:r>
                      <w:r w:rsidRPr="00DA51D3">
                        <w:rPr>
                          <w:rFonts w:hint="eastAsia"/>
                          <w:b/>
                          <w:sz w:val="22"/>
                        </w:rPr>
                        <w:t>２</w:t>
                      </w:r>
                      <w:r>
                        <w:rPr>
                          <w:rFonts w:hint="eastAsia"/>
                          <w:b/>
                          <w:sz w:val="22"/>
                        </w:rPr>
                        <w:t>．</w:t>
                      </w:r>
                      <w:r w:rsidR="00852818">
                        <w:rPr>
                          <w:rFonts w:hint="eastAsia"/>
                          <w:b/>
                          <w:sz w:val="22"/>
                        </w:rPr>
                        <w:t>１０</w:t>
                      </w:r>
                      <w:r>
                        <w:rPr>
                          <w:rFonts w:hint="eastAsia"/>
                          <w:b/>
                          <w:sz w:val="22"/>
                        </w:rPr>
                        <w:t>．</w:t>
                      </w:r>
                      <w:r w:rsidR="00925368">
                        <w:rPr>
                          <w:rFonts w:hint="eastAsia"/>
                          <w:b/>
                          <w:sz w:val="22"/>
                        </w:rPr>
                        <w:t>２</w:t>
                      </w:r>
                      <w:r w:rsidR="00852818">
                        <w:rPr>
                          <w:rFonts w:hint="eastAsia"/>
                          <w:b/>
                          <w:sz w:val="22"/>
                        </w:rPr>
                        <w:t>３</w:t>
                      </w:r>
                    </w:p>
                  </w:txbxContent>
                </v:textbox>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468207</wp:posOffset>
            </wp:positionH>
            <wp:positionV relativeFrom="paragraph">
              <wp:posOffset>12136</wp:posOffset>
            </wp:positionV>
            <wp:extent cx="1253067" cy="1040778"/>
            <wp:effectExtent l="0" t="0" r="4445"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3067" cy="1040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036E93" w:rsidRDefault="000F5379" w:rsidP="00036E93">
      <w:pPr>
        <w:rPr>
          <w:rFonts w:ascii="ＤＦ平成明朝体W7" w:eastAsia="ＤＦ平成明朝体W7"/>
          <w:sz w:val="22"/>
        </w:rPr>
      </w:pPr>
      <w:r>
        <w:rPr>
          <w:rFonts w:ascii="ＤＦ平成明朝体W7" w:eastAsia="ＤＦ平成明朝体W7" w:hint="eastAsia"/>
          <w:b/>
          <w:w w:val="80"/>
          <w:sz w:val="36"/>
          <w:szCs w:val="36"/>
          <w:bdr w:val="single" w:sz="4" w:space="0" w:color="auto"/>
        </w:rPr>
        <w:t xml:space="preserve">　</w:t>
      </w:r>
      <w:r w:rsidR="00036E93">
        <w:rPr>
          <w:rFonts w:ascii="ＤＦ平成明朝体W7" w:eastAsia="ＤＦ平成明朝体W7" w:hint="eastAsia"/>
          <w:b/>
          <w:w w:val="80"/>
          <w:sz w:val="36"/>
          <w:szCs w:val="36"/>
          <w:bdr w:val="single" w:sz="4" w:space="0" w:color="auto"/>
        </w:rPr>
        <w:t>子育てについて</w:t>
      </w:r>
      <w:r>
        <w:rPr>
          <w:rFonts w:ascii="ＤＦ平成明朝体W7" w:eastAsia="ＤＦ平成明朝体W7" w:hint="eastAsia"/>
          <w:b/>
          <w:w w:val="80"/>
          <w:sz w:val="36"/>
          <w:szCs w:val="36"/>
          <w:bdr w:val="single" w:sz="4" w:space="0" w:color="auto"/>
        </w:rPr>
        <w:t xml:space="preserve">　</w:t>
      </w:r>
    </w:p>
    <w:p w:rsidR="000F5379" w:rsidRDefault="00036E93" w:rsidP="00036E93">
      <w:pPr>
        <w:ind w:firstLineChars="100" w:firstLine="220"/>
        <w:rPr>
          <w:rFonts w:ascii="ＤＦ平成明朝体W7" w:eastAsia="ＤＦ平成明朝体W7"/>
          <w:sz w:val="22"/>
        </w:rPr>
      </w:pPr>
      <w:r>
        <w:rPr>
          <w:rFonts w:ascii="ＤＦ平成明朝体W7" w:eastAsia="ＤＦ平成明朝体W7" w:hint="eastAsia"/>
          <w:sz w:val="22"/>
        </w:rPr>
        <w:t>ある大型ショッピングセンターに行ったときのことです。レジで並んでいたところ、いきなり、「だからダメ</w:t>
      </w:r>
      <w:r w:rsidR="00017965">
        <w:rPr>
          <w:rFonts w:ascii="ＤＦ平成明朝体W7" w:eastAsia="ＤＦ平成明朝体W7" w:hint="eastAsia"/>
          <w:sz w:val="22"/>
        </w:rPr>
        <w:t>だ</w:t>
      </w:r>
      <w:r>
        <w:rPr>
          <w:rFonts w:ascii="ＤＦ平成明朝体W7" w:eastAsia="ＤＦ平成明朝体W7" w:hint="eastAsia"/>
          <w:sz w:val="22"/>
        </w:rPr>
        <w:t>って！」と耳元で大きな声で言われ、びっくりしてしまいました。妻以外の人に、そんなことを言われるなんて・・・と思いましたが、その人の子どもさんに言ったみたいでした。しかし、よっぽど、イライラしていたのか、私はとびはねるぐらいびっくりしてしまいました。そのことにも気づいていないのか、気にしていないのか、その親子は、その場からいなくなりました。</w:t>
      </w:r>
    </w:p>
    <w:p w:rsidR="00830E9A" w:rsidRDefault="00036E93" w:rsidP="00F20FD4">
      <w:pPr>
        <w:ind w:firstLineChars="100" w:firstLine="220"/>
        <w:rPr>
          <w:rFonts w:ascii="ＤＦ平成明朝体W7" w:eastAsia="ＤＦ平成明朝体W7"/>
          <w:b/>
          <w:w w:val="70"/>
          <w:sz w:val="36"/>
          <w:szCs w:val="36"/>
          <w:bdr w:val="single" w:sz="4" w:space="0" w:color="auto"/>
        </w:rPr>
      </w:pPr>
      <w:r>
        <w:rPr>
          <w:rFonts w:ascii="ＤＦ平成明朝体W7" w:eastAsia="ＤＦ平成明朝体W7" w:hint="eastAsia"/>
          <w:sz w:val="22"/>
        </w:rPr>
        <w:t>子育てって大変ですよね。余裕、ゆとりはありませんが、</w:t>
      </w:r>
      <w:r w:rsidR="00F20FD4">
        <w:rPr>
          <w:rFonts w:ascii="ＤＦ平成明朝体W7" w:eastAsia="ＤＦ平成明朝体W7" w:hint="eastAsia"/>
          <w:sz w:val="22"/>
        </w:rPr>
        <w:t>せめて、周りの方に気を遣う（</w:t>
      </w:r>
      <w:r w:rsidR="00F20FD4" w:rsidRPr="00F20FD4">
        <w:rPr>
          <w:rFonts w:hint="eastAsia"/>
        </w:rPr>
        <w:t>TPO</w:t>
      </w:r>
      <w:r w:rsidR="00F20FD4">
        <w:rPr>
          <w:rFonts w:ascii="ＤＦ平成明朝体W7" w:eastAsia="ＤＦ平成明朝体W7" w:hint="eastAsia"/>
          <w:sz w:val="22"/>
        </w:rPr>
        <w:t>）などのことは、考えていただかないと、注意された子どもも、そういうことに</w:t>
      </w:r>
      <w:r w:rsidR="00017965">
        <w:rPr>
          <w:rFonts w:ascii="ＤＦ平成明朝体W7" w:eastAsia="ＤＦ平成明朝体W7" w:hint="eastAsia"/>
          <w:sz w:val="22"/>
        </w:rPr>
        <w:t>、</w:t>
      </w:r>
      <w:r w:rsidR="00F20FD4">
        <w:rPr>
          <w:rFonts w:ascii="ＤＦ平成明朝体W7" w:eastAsia="ＤＦ平成明朝体W7" w:hint="eastAsia"/>
          <w:sz w:val="22"/>
        </w:rPr>
        <w:t>うとい大人に育ってしまうのではないかと心配してしまう出来事でした。</w:t>
      </w:r>
    </w:p>
    <w:p w:rsidR="00103440" w:rsidRPr="00FE038F" w:rsidRDefault="00103440" w:rsidP="00103440">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000B04FF">
        <w:rPr>
          <w:rFonts w:ascii="ＤＦ平成明朝体W7" w:eastAsia="ＤＦ平成明朝体W7" w:hint="eastAsia"/>
          <w:b/>
          <w:w w:val="80"/>
          <w:sz w:val="36"/>
          <w:szCs w:val="36"/>
          <w:bdr w:val="single" w:sz="4" w:space="0" w:color="auto"/>
        </w:rPr>
        <w:t>「話をしっかり聞ける子」の親がしている４大習慣</w:t>
      </w:r>
      <w:r>
        <w:rPr>
          <w:rFonts w:ascii="ＤＦ平成明朝体W7" w:eastAsia="ＤＦ平成明朝体W7" w:hint="eastAsia"/>
          <w:b/>
          <w:w w:val="80"/>
          <w:sz w:val="36"/>
          <w:szCs w:val="36"/>
          <w:bdr w:val="single" w:sz="4" w:space="0" w:color="auto"/>
        </w:rPr>
        <w:t xml:space="preserve">　　</w:t>
      </w:r>
    </w:p>
    <w:p w:rsidR="003B6138" w:rsidRDefault="003B6138" w:rsidP="00830E9A">
      <w:pPr>
        <w:ind w:leftChars="100" w:left="210"/>
        <w:rPr>
          <w:rFonts w:ascii="ＤＦ平成明朝体W7" w:eastAsia="ＤＦ平成明朝体W7"/>
          <w:sz w:val="22"/>
        </w:rPr>
      </w:pPr>
      <w:r>
        <w:rPr>
          <w:rFonts w:ascii="ＤＦ平成明朝体W7" w:eastAsia="ＤＦ平成明朝体W7" w:hint="eastAsia"/>
          <w:sz w:val="22"/>
        </w:rPr>
        <w:t>「聞く」ことは、人の話に集中し、よく理解するための重要なスキルです。子どもは「聞く力」を身に付けることで、以下のようなさまざまな力を育むことができます。</w:t>
      </w:r>
    </w:p>
    <w:p w:rsidR="003B6138" w:rsidRDefault="003B6138" w:rsidP="003B6138">
      <w:pPr>
        <w:ind w:leftChars="100" w:left="210"/>
        <w:rPr>
          <w:rFonts w:ascii="ＤＦ平成明朝体W7" w:eastAsia="ＤＦ平成明朝体W7"/>
          <w:sz w:val="22"/>
        </w:rPr>
      </w:pPr>
      <w:r>
        <w:rPr>
          <w:rFonts w:ascii="ＤＦ平成明朝体W7" w:eastAsia="ＤＦ平成明朝体W7" w:hint="eastAsia"/>
          <w:sz w:val="22"/>
        </w:rPr>
        <w:t>・学力：「聞く→わかる→楽しい→もっと知りたい→聞く」という学びの好循環が生まれます。</w:t>
      </w:r>
    </w:p>
    <w:p w:rsidR="003B6138" w:rsidRDefault="003B6138" w:rsidP="003B6138">
      <w:pPr>
        <w:ind w:leftChars="100" w:left="210"/>
        <w:rPr>
          <w:rFonts w:ascii="ＤＦ平成明朝体W7" w:eastAsia="ＤＦ平成明朝体W7"/>
          <w:sz w:val="22"/>
        </w:rPr>
      </w:pPr>
      <w:r>
        <w:rPr>
          <w:rFonts w:ascii="ＤＦ平成明朝体W7" w:eastAsia="ＤＦ平成明朝体W7" w:hint="eastAsia"/>
          <w:sz w:val="22"/>
        </w:rPr>
        <w:t>・表現力や語彙力：音声や敏感に聞き取る力は子どもの頃の方が優れており、成長とともに失われていきます。子どものころから聞く力があれば、耳から新しい表現や言葉をキャッチして、どんどん習得していくことができます。</w:t>
      </w:r>
    </w:p>
    <w:p w:rsidR="003B6138" w:rsidRDefault="003B6138" w:rsidP="003B6138">
      <w:pPr>
        <w:ind w:leftChars="100" w:left="210"/>
        <w:rPr>
          <w:rFonts w:ascii="ＤＦ平成明朝体W7" w:eastAsia="ＤＦ平成明朝体W7"/>
          <w:sz w:val="22"/>
        </w:rPr>
      </w:pPr>
      <w:r>
        <w:rPr>
          <w:rFonts w:ascii="ＤＦ平成明朝体W7" w:eastAsia="ＤＦ平成明朝体W7" w:hint="eastAsia"/>
          <w:sz w:val="22"/>
        </w:rPr>
        <w:t>・集中力：落ち着いて相手の話を聞くことで</w:t>
      </w:r>
      <w:r w:rsidR="00ED68F2">
        <w:rPr>
          <w:rFonts w:ascii="ＤＦ平成明朝体W7" w:eastAsia="ＤＦ平成明朝体W7" w:hint="eastAsia"/>
          <w:sz w:val="22"/>
        </w:rPr>
        <w:t>口をはさんだり、無視したりせずにしっかりと耳を傾けることで、我慢強さも身につきます。</w:t>
      </w:r>
    </w:p>
    <w:p w:rsidR="00ED68F2" w:rsidRDefault="00ED68F2" w:rsidP="003B6138">
      <w:pPr>
        <w:ind w:leftChars="100" w:left="210"/>
        <w:rPr>
          <w:rFonts w:ascii="ＤＦ平成明朝体W7" w:eastAsia="ＤＦ平成明朝体W7"/>
          <w:sz w:val="22"/>
        </w:rPr>
      </w:pPr>
      <w:r>
        <w:rPr>
          <w:rFonts w:ascii="ＤＦ平成明朝体W7" w:eastAsia="ＤＦ平成明朝体W7" w:hint="eastAsia"/>
          <w:sz w:val="22"/>
        </w:rPr>
        <w:t>・共感力：子どもは自分の気持ちをわかってもらいたい想いが強く、相手を理解するこ</w:t>
      </w:r>
      <w:r w:rsidR="00D55D36">
        <w:rPr>
          <w:rFonts w:ascii="ＤＦ平成明朝体W7" w:eastAsia="ＤＦ平成明朝体W7" w:hint="eastAsia"/>
          <w:sz w:val="22"/>
        </w:rPr>
        <w:t>と</w:t>
      </w:r>
      <w:r>
        <w:rPr>
          <w:rFonts w:ascii="ＤＦ平成明朝体W7" w:eastAsia="ＤＦ平成明朝体W7" w:hint="eastAsia"/>
          <w:sz w:val="22"/>
        </w:rPr>
        <w:t>は、まだ得意ではありませんが、話を聞く習慣をつけることで、相手の気持ちを理解できるようになっていきます。子どもの「聞く力」を伸ばす方法を紹介します。</w:t>
      </w:r>
    </w:p>
    <w:p w:rsidR="00F20FD4" w:rsidRDefault="00ED68F2" w:rsidP="004A3AA0">
      <w:pPr>
        <w:ind w:leftChars="100" w:left="210"/>
        <w:rPr>
          <w:rFonts w:ascii="ＤＦ平成明朝体W7" w:eastAsia="ＤＦ平成明朝体W7"/>
          <w:sz w:val="22"/>
        </w:rPr>
      </w:pPr>
      <w:r>
        <w:rPr>
          <w:rFonts w:ascii="ＤＦ平成明朝体W7" w:eastAsia="ＤＦ平成明朝体W7" w:hint="eastAsia"/>
          <w:sz w:val="22"/>
        </w:rPr>
        <w:t>【その１】</w:t>
      </w:r>
      <w:r w:rsidR="004A3AA0">
        <w:rPr>
          <w:rFonts w:ascii="ＤＦ平成明朝体W7" w:eastAsia="ＤＦ平成明朝体W7" w:hint="eastAsia"/>
          <w:sz w:val="22"/>
        </w:rPr>
        <w:t>親が子どもの顔を見て話を聞く</w:t>
      </w:r>
    </w:p>
    <w:p w:rsidR="004A3AA0" w:rsidRDefault="004A3AA0" w:rsidP="004A3AA0">
      <w:pPr>
        <w:ind w:leftChars="100" w:left="210"/>
        <w:rPr>
          <w:rFonts w:ascii="ＤＦ平成明朝体W7" w:eastAsia="ＤＦ平成明朝体W7"/>
          <w:sz w:val="22"/>
        </w:rPr>
      </w:pPr>
      <w:r>
        <w:rPr>
          <w:rFonts w:ascii="ＤＦ平成明朝体W7" w:eastAsia="ＤＦ平成明朝体W7" w:hint="eastAsia"/>
          <w:sz w:val="22"/>
        </w:rPr>
        <w:t xml:space="preserve">　子どもが話しかけてきたときは、背中を向けたまま聞くようなことはせず、向き合って、子どもの顔を見ながら話を聞きます。「子どもが育つ魔法の言葉」の著書ドロシー・ノルト博士は、「子どもは親を手本にして育つ。毎日の生活での親の姿こそが、子どもに最も影響力をもつ」といってます。子どもは大人が自分の話を聞いてくれる姿を見て、人の話を聞くとはどういうことが学びます。</w:t>
      </w:r>
    </w:p>
    <w:p w:rsidR="004A3AA0" w:rsidRDefault="004A3AA0" w:rsidP="004A3AA0">
      <w:pPr>
        <w:ind w:leftChars="100" w:left="210"/>
        <w:rPr>
          <w:rFonts w:ascii="ＤＦ平成明朝体W7" w:eastAsia="ＤＦ平成明朝体W7"/>
          <w:sz w:val="22"/>
        </w:rPr>
      </w:pPr>
      <w:r>
        <w:rPr>
          <w:rFonts w:ascii="ＤＦ平成明朝体W7" w:eastAsia="ＤＦ平成明朝体W7" w:hint="eastAsia"/>
          <w:sz w:val="22"/>
        </w:rPr>
        <w:t>【その２】「読み聞かせ」をする</w:t>
      </w:r>
    </w:p>
    <w:p w:rsidR="004A3AA0" w:rsidRDefault="004A3AA0" w:rsidP="004A3AA0">
      <w:pPr>
        <w:ind w:leftChars="100" w:left="210"/>
        <w:rPr>
          <w:rFonts w:ascii="ＤＦ平成明朝体W7" w:eastAsia="ＤＦ平成明朝体W7"/>
          <w:sz w:val="22"/>
        </w:rPr>
      </w:pPr>
      <w:r>
        <w:rPr>
          <w:rFonts w:ascii="ＤＦ平成明朝体W7" w:eastAsia="ＤＦ平成明朝体W7" w:hint="eastAsia"/>
          <w:sz w:val="22"/>
        </w:rPr>
        <w:t xml:space="preserve">　</w:t>
      </w:r>
      <w:r w:rsidR="006D6E18">
        <w:rPr>
          <w:rFonts w:ascii="ＤＦ平成明朝体W7" w:eastAsia="ＤＦ平成明朝体W7" w:hint="eastAsia"/>
          <w:sz w:val="22"/>
        </w:rPr>
        <w:t>楽しい本の時間は、子どもが「聞く力」を伸ばすチャンスです。絵が多く文が短い絵本から始め、成長していくにつれて、絵が少なく文字の多い、長めの話を選ぶようにします。</w:t>
      </w:r>
    </w:p>
    <w:p w:rsidR="006D6E18" w:rsidRDefault="006D6E18" w:rsidP="004A3AA0">
      <w:pPr>
        <w:ind w:leftChars="100" w:left="210"/>
        <w:rPr>
          <w:rFonts w:ascii="ＤＦ平成明朝体W7" w:eastAsia="ＤＦ平成明朝体W7"/>
          <w:sz w:val="22"/>
        </w:rPr>
      </w:pPr>
      <w:r>
        <w:rPr>
          <w:rFonts w:ascii="ＤＦ平成明朝体W7" w:eastAsia="ＤＦ平成明朝体W7" w:hint="eastAsia"/>
          <w:sz w:val="22"/>
        </w:rPr>
        <w:t>【その３】「伝言ゲームをする」</w:t>
      </w:r>
    </w:p>
    <w:p w:rsidR="00017965" w:rsidRDefault="00206EE4" w:rsidP="004A3AA0">
      <w:pPr>
        <w:ind w:leftChars="100" w:left="210"/>
        <w:rPr>
          <w:rFonts w:ascii="ＤＦ平成明朝体W7" w:eastAsia="ＤＦ平成明朝体W7"/>
          <w:sz w:val="22"/>
        </w:rPr>
      </w:pPr>
      <w:r>
        <w:rPr>
          <w:rFonts w:ascii="メイリオ" w:eastAsia="メイリオ" w:hAnsi="メイリオ"/>
          <w:noProof/>
          <w:color w:val="E95800"/>
          <w:sz w:val="18"/>
          <w:szCs w:val="18"/>
        </w:rPr>
        <w:drawing>
          <wp:anchor distT="0" distB="0" distL="114300" distR="114300" simplePos="0" relativeHeight="251660288" behindDoc="0" locked="0" layoutInCell="1" allowOverlap="1">
            <wp:simplePos x="0" y="0"/>
            <wp:positionH relativeFrom="margin">
              <wp:align>right</wp:align>
            </wp:positionH>
            <wp:positionV relativeFrom="paragraph">
              <wp:posOffset>200337</wp:posOffset>
            </wp:positionV>
            <wp:extent cx="1428750" cy="1428750"/>
            <wp:effectExtent l="0" t="0" r="0" b="0"/>
            <wp:wrapNone/>
            <wp:docPr id="1" name="図 1" descr="一生懸命勉強中の女の子">
              <a:hlinkClick xmlns:a="http://schemas.openxmlformats.org/drawingml/2006/main" r:id="rId9" tooltip="&quot;一生懸命勉強中の女の子&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一生懸命勉強中の女の子">
                      <a:hlinkClick r:id="rId9" tooltip="&quot;一生懸命勉強中の女の子&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7965">
        <w:rPr>
          <w:rFonts w:ascii="ＤＦ平成明朝体W7" w:eastAsia="ＤＦ平成明朝体W7" w:hint="eastAsia"/>
          <w:sz w:val="22"/>
        </w:rPr>
        <w:t xml:space="preserve">　「いまから言う言葉を</w:t>
      </w:r>
      <w:r w:rsidR="00D1190A">
        <w:rPr>
          <w:rFonts w:ascii="ＤＦ平成明朝体W7" w:eastAsia="ＤＦ平成明朝体W7" w:hint="eastAsia"/>
          <w:sz w:val="22"/>
        </w:rPr>
        <w:t>パパに伝えてね」と伝言をゲーム感覚でお願いすると、子どもは夢中になります。正しく伝えられたら「すごいね！」と忘れずに声をかけます。</w:t>
      </w:r>
    </w:p>
    <w:p w:rsidR="00D1190A" w:rsidRDefault="00D1190A" w:rsidP="004A3AA0">
      <w:pPr>
        <w:ind w:leftChars="100" w:left="210"/>
        <w:rPr>
          <w:rFonts w:ascii="ＤＦ平成明朝体W7" w:eastAsia="ＤＦ平成明朝体W7"/>
          <w:sz w:val="22"/>
        </w:rPr>
      </w:pPr>
      <w:r>
        <w:rPr>
          <w:rFonts w:ascii="ＤＦ平成明朝体W7" w:eastAsia="ＤＦ平成明朝体W7" w:hint="eastAsia"/>
          <w:sz w:val="22"/>
        </w:rPr>
        <w:t>【その４】「心の道具」を使う</w:t>
      </w:r>
    </w:p>
    <w:p w:rsidR="00206EE4" w:rsidRDefault="00D1190A" w:rsidP="00D55D36">
      <w:pPr>
        <w:ind w:leftChars="100" w:left="210"/>
        <w:rPr>
          <w:rFonts w:ascii="ＤＦ平成明朝体W7" w:eastAsia="ＤＦ平成明朝体W7"/>
          <w:sz w:val="22"/>
        </w:rPr>
      </w:pPr>
      <w:r>
        <w:rPr>
          <w:rFonts w:ascii="ＤＦ平成明朝体W7" w:eastAsia="ＤＦ平成明朝体W7" w:hint="eastAsia"/>
          <w:sz w:val="22"/>
        </w:rPr>
        <w:t xml:space="preserve">　児童の学習心理学が専門の心理学者。エレナ・レオンは、家庭で「聞く力」が</w:t>
      </w:r>
    </w:p>
    <w:p w:rsidR="00206EE4" w:rsidRDefault="00D1190A" w:rsidP="00D55D36">
      <w:pPr>
        <w:ind w:leftChars="100" w:left="210"/>
        <w:rPr>
          <w:rFonts w:ascii="ＤＦ平成明朝体W7" w:eastAsia="ＤＦ平成明朝体W7"/>
          <w:sz w:val="22"/>
        </w:rPr>
      </w:pPr>
      <w:r>
        <w:rPr>
          <w:rFonts w:ascii="ＤＦ平成明朝体W7" w:eastAsia="ＤＦ平成明朝体W7" w:hint="eastAsia"/>
          <w:sz w:val="22"/>
        </w:rPr>
        <w:t>育たなかった子ども達向けに「心の道具（ツールズ・オブ・ザ・マインド）」と</w:t>
      </w:r>
    </w:p>
    <w:p w:rsidR="00206EE4" w:rsidRDefault="00D1190A" w:rsidP="00D55D36">
      <w:pPr>
        <w:ind w:leftChars="100" w:left="210"/>
        <w:rPr>
          <w:rFonts w:ascii="ＤＦ平成明朝体W7" w:eastAsia="ＤＦ平成明朝体W7"/>
          <w:sz w:val="22"/>
        </w:rPr>
      </w:pPr>
      <w:r>
        <w:rPr>
          <w:rFonts w:ascii="ＤＦ平成明朝体W7" w:eastAsia="ＤＦ平成明朝体W7" w:hint="eastAsia"/>
          <w:sz w:val="22"/>
        </w:rPr>
        <w:t>いうプログラムを開発しました。このプログラムでは、子どもは「視覚」を通じて</w:t>
      </w:r>
    </w:p>
    <w:p w:rsidR="00206EE4" w:rsidRDefault="00D1190A" w:rsidP="00D55D36">
      <w:pPr>
        <w:ind w:leftChars="100" w:left="210"/>
        <w:rPr>
          <w:rFonts w:ascii="ＤＦ平成明朝体W7" w:eastAsia="ＤＦ平成明朝体W7"/>
          <w:sz w:val="22"/>
        </w:rPr>
      </w:pPr>
      <w:r>
        <w:rPr>
          <w:rFonts w:ascii="ＤＦ平成明朝体W7" w:eastAsia="ＤＦ平成明朝体W7" w:hint="eastAsia"/>
          <w:sz w:val="22"/>
        </w:rPr>
        <w:t>行動を</w:t>
      </w:r>
      <w:r w:rsidR="00D55D36">
        <w:rPr>
          <w:rFonts w:ascii="ＤＦ平成明朝体W7" w:eastAsia="ＤＦ平成明朝体W7" w:hint="eastAsia"/>
          <w:sz w:val="22"/>
        </w:rPr>
        <w:t>うながされます。たとえば、絵本を読むときは、「読む番」の子どもは目の前に「口の絵」を置き、自分が読み手であることをまわりに伝えます。その他の子ども達は「耳の絵」</w:t>
      </w:r>
    </w:p>
    <w:p w:rsidR="00F20FD4" w:rsidRDefault="00D55D36" w:rsidP="00D55D36">
      <w:pPr>
        <w:ind w:leftChars="100" w:left="210"/>
        <w:rPr>
          <w:rFonts w:ascii="ＤＦ平成明朝体W7" w:eastAsia="ＤＦ平成明朝体W7"/>
          <w:sz w:val="22"/>
        </w:rPr>
      </w:pPr>
      <w:r>
        <w:rPr>
          <w:rFonts w:ascii="ＤＦ平成明朝体W7" w:eastAsia="ＤＦ平成明朝体W7" w:hint="eastAsia"/>
          <w:sz w:val="22"/>
        </w:rPr>
        <w:t>を持って、自分は話し手ではなく聞き手であることを自覚するといった方法です。このツールは、学校や保育園など集団の場で「聞く力」を育てる際、子ども達になじみやすく、聞く力だけでなく、自制心や学力の向上にもつながっています。家でも親子で読み聞かせをしたり、対話をしたりするときに応用することができます。</w:t>
      </w:r>
    </w:p>
    <w:p w:rsidR="000B2CC0" w:rsidRDefault="00A844A0" w:rsidP="000B2CC0">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sz w:val="28"/>
          <w:szCs w:val="28"/>
          <w:bdr w:val="single" w:sz="4" w:space="0" w:color="auto"/>
        </w:rPr>
        <w:lastRenderedPageBreak/>
        <w:t>１</w:t>
      </w:r>
      <w:r w:rsidR="000B04FF">
        <w:rPr>
          <w:rFonts w:ascii="ＤＦ特太ゴシック体" w:eastAsia="ＤＦ特太ゴシック体" w:hint="eastAsia"/>
          <w:sz w:val="28"/>
          <w:szCs w:val="28"/>
          <w:bdr w:val="single" w:sz="4" w:space="0" w:color="auto"/>
        </w:rPr>
        <w:t>１</w:t>
      </w:r>
      <w:r w:rsidR="001D3F02" w:rsidRPr="007326B0">
        <w:rPr>
          <w:rFonts w:ascii="ＤＦ特太ゴシック体" w:eastAsia="ＤＦ特太ゴシック体" w:hint="eastAsia"/>
          <w:sz w:val="28"/>
          <w:szCs w:val="28"/>
          <w:bdr w:val="single" w:sz="4" w:space="0" w:color="auto"/>
        </w:rPr>
        <w:t>月の主な行事予定</w:t>
      </w:r>
    </w:p>
    <w:p w:rsidR="0089395D" w:rsidRPr="000B2CC0" w:rsidRDefault="00804228" w:rsidP="00804228">
      <w:pPr>
        <w:tabs>
          <w:tab w:val="center" w:pos="5343"/>
        </w:tabs>
        <w:ind w:firstLineChars="100" w:firstLine="220"/>
        <w:rPr>
          <w:rFonts w:ascii="ＤＦ特太ゴシック体" w:eastAsia="ＤＦ特太ゴシック体"/>
          <w:sz w:val="28"/>
          <w:szCs w:val="28"/>
          <w:bdr w:val="single" w:sz="4" w:space="0" w:color="auto"/>
        </w:rPr>
      </w:pPr>
      <w:r>
        <w:rPr>
          <w:rFonts w:ascii="ＤＦ平成明朝体W7" w:eastAsia="ＤＦ平成明朝体W7" w:hint="eastAsia"/>
          <w:sz w:val="22"/>
        </w:rPr>
        <w:t>１１</w:t>
      </w:r>
      <w:r w:rsidR="00680136">
        <w:rPr>
          <w:rFonts w:ascii="ＤＦ平成明朝体W7" w:eastAsia="ＤＦ平成明朝体W7" w:hint="eastAsia"/>
          <w:sz w:val="22"/>
        </w:rPr>
        <w:t>月</w:t>
      </w:r>
      <w:r w:rsidR="002919DC">
        <w:rPr>
          <w:rFonts w:ascii="ＤＦ平成明朝体W7" w:eastAsia="ＤＦ平成明朝体W7" w:hint="eastAsia"/>
          <w:sz w:val="22"/>
        </w:rPr>
        <w:t xml:space="preserve">　</w:t>
      </w:r>
      <w:r>
        <w:rPr>
          <w:rFonts w:ascii="ＤＦ平成明朝体W7" w:eastAsia="ＤＦ平成明朝体W7" w:hint="eastAsia"/>
          <w:sz w:val="22"/>
        </w:rPr>
        <w:t>２</w:t>
      </w:r>
      <w:r w:rsidR="0089395D">
        <w:rPr>
          <w:rFonts w:ascii="ＤＦ平成明朝体W7" w:eastAsia="ＤＦ平成明朝体W7" w:hint="eastAsia"/>
          <w:sz w:val="22"/>
        </w:rPr>
        <w:t>日</w:t>
      </w:r>
      <w:r w:rsidR="004B6AA8">
        <w:rPr>
          <w:rFonts w:ascii="ＤＦ平成明朝体W7" w:eastAsia="ＤＦ平成明朝体W7" w:hint="eastAsia"/>
          <w:sz w:val="22"/>
        </w:rPr>
        <w:t>（</w:t>
      </w:r>
      <w:r w:rsidR="007E2A76">
        <w:rPr>
          <w:rFonts w:ascii="ＤＦ平成明朝体W7" w:eastAsia="ＤＦ平成明朝体W7" w:hint="eastAsia"/>
          <w:sz w:val="22"/>
        </w:rPr>
        <w:t>月</w:t>
      </w:r>
      <w:r w:rsidR="0089395D">
        <w:rPr>
          <w:rFonts w:ascii="ＤＦ平成明朝体W7" w:eastAsia="ＤＦ平成明朝体W7" w:hint="eastAsia"/>
          <w:sz w:val="22"/>
        </w:rPr>
        <w:t>）</w:t>
      </w:r>
      <w:r>
        <w:rPr>
          <w:rFonts w:ascii="ＤＦ平成明朝体W7" w:eastAsia="ＤＦ平成明朝体W7" w:hint="eastAsia"/>
          <w:sz w:val="22"/>
        </w:rPr>
        <w:t>教育実習開始　2名</w:t>
      </w:r>
      <w:r>
        <w:rPr>
          <w:rFonts w:ascii="ＤＦ平成明朝体W7" w:eastAsia="ＤＦ平成明朝体W7"/>
          <w:sz w:val="22"/>
        </w:rPr>
        <w:tab/>
      </w:r>
      <w:r>
        <w:rPr>
          <w:rFonts w:ascii="ＤＦ平成明朝体W7" w:eastAsia="ＤＦ平成明朝体W7" w:hint="eastAsia"/>
          <w:sz w:val="22"/>
        </w:rPr>
        <w:t xml:space="preserve">　　　　　１１月１７日（火）避難訓練</w:t>
      </w:r>
    </w:p>
    <w:p w:rsidR="004A6EB1" w:rsidRDefault="004B6AA8" w:rsidP="004A6EB1">
      <w:pPr>
        <w:ind w:firstLineChars="100" w:firstLine="220"/>
        <w:rPr>
          <w:rFonts w:ascii="ＤＦ平成明朝体W7" w:eastAsia="ＤＦ平成明朝体W7"/>
          <w:sz w:val="22"/>
        </w:rPr>
      </w:pPr>
      <w:r>
        <w:rPr>
          <w:rFonts w:ascii="ＤＦ平成明朝体W7" w:eastAsia="ＤＦ平成明朝体W7" w:hint="eastAsia"/>
          <w:sz w:val="22"/>
        </w:rPr>
        <w:t xml:space="preserve">　</w:t>
      </w:r>
      <w:r w:rsidR="00DF2942">
        <w:rPr>
          <w:rFonts w:ascii="ＤＦ平成明朝体W7" w:eastAsia="ＤＦ平成明朝体W7" w:hint="eastAsia"/>
          <w:sz w:val="22"/>
        </w:rPr>
        <w:t xml:space="preserve">　</w:t>
      </w:r>
      <w:r w:rsidR="002919DC">
        <w:rPr>
          <w:rFonts w:ascii="ＤＦ平成明朝体W7" w:eastAsia="ＤＦ平成明朝体W7" w:hint="eastAsia"/>
          <w:sz w:val="22"/>
        </w:rPr>
        <w:t xml:space="preserve">　</w:t>
      </w:r>
      <w:r w:rsidR="00804228">
        <w:rPr>
          <w:rFonts w:ascii="ＤＦ平成明朝体W7" w:eastAsia="ＤＦ平成明朝体W7" w:hint="eastAsia"/>
          <w:sz w:val="22"/>
        </w:rPr>
        <w:t xml:space="preserve">　４</w:t>
      </w:r>
      <w:r w:rsidR="00D34E8B">
        <w:rPr>
          <w:rFonts w:ascii="ＤＦ平成明朝体W7" w:eastAsia="ＤＦ平成明朝体W7" w:hint="eastAsia"/>
          <w:sz w:val="22"/>
        </w:rPr>
        <w:t>日（</w:t>
      </w:r>
      <w:r w:rsidR="00804228">
        <w:rPr>
          <w:rFonts w:ascii="ＤＦ平成明朝体W7" w:eastAsia="ＤＦ平成明朝体W7" w:hint="eastAsia"/>
          <w:sz w:val="22"/>
        </w:rPr>
        <w:t>水</w:t>
      </w:r>
      <w:r w:rsidR="00D34E8B">
        <w:rPr>
          <w:rFonts w:ascii="ＤＦ平成明朝体W7" w:eastAsia="ＤＦ平成明朝体W7" w:hint="eastAsia"/>
          <w:sz w:val="22"/>
        </w:rPr>
        <w:t>）</w:t>
      </w:r>
      <w:r w:rsidR="00804228">
        <w:rPr>
          <w:rFonts w:ascii="ＤＦ平成明朝体W7" w:eastAsia="ＤＦ平成明朝体W7" w:hint="eastAsia"/>
          <w:sz w:val="22"/>
        </w:rPr>
        <w:t>クラブ活動　　　　　　　　　　　　１８日（水）・１９日（木）修学旅行（6年）</w:t>
      </w:r>
    </w:p>
    <w:p w:rsidR="004A6EB1" w:rsidRPr="0019670C" w:rsidRDefault="00804228" w:rsidP="00804228">
      <w:pPr>
        <w:spacing w:line="276" w:lineRule="auto"/>
        <w:ind w:firstLineChars="500" w:firstLine="1100"/>
        <w:rPr>
          <w:rFonts w:ascii="ＤＦ平成明朝体W7" w:eastAsia="ＤＦ平成明朝体W7"/>
          <w:sz w:val="22"/>
        </w:rPr>
      </w:pPr>
      <w:r>
        <w:rPr>
          <w:rFonts w:ascii="ＤＦ平成明朝体W7" w:eastAsia="ＤＦ平成明朝体W7" w:hint="eastAsia"/>
          <w:sz w:val="22"/>
        </w:rPr>
        <w:t>６</w:t>
      </w:r>
      <w:r w:rsidR="0089395D" w:rsidRPr="0048779C">
        <w:rPr>
          <w:rFonts w:ascii="ＤＦ平成明朝体W7" w:eastAsia="ＤＦ平成明朝体W7" w:hint="eastAsia"/>
          <w:sz w:val="22"/>
        </w:rPr>
        <w:t>日</w:t>
      </w:r>
      <w:r w:rsidR="00D34E8B" w:rsidRPr="0048779C">
        <w:rPr>
          <w:rFonts w:ascii="ＤＦ平成明朝体W7" w:eastAsia="ＤＦ平成明朝体W7" w:hint="eastAsia"/>
          <w:sz w:val="22"/>
        </w:rPr>
        <w:t>（</w:t>
      </w:r>
      <w:r w:rsidR="002919DC">
        <w:rPr>
          <w:rFonts w:ascii="ＤＦ平成明朝体W7" w:eastAsia="ＤＦ平成明朝体W7" w:hint="eastAsia"/>
          <w:sz w:val="22"/>
        </w:rPr>
        <w:t>金</w:t>
      </w:r>
      <w:r w:rsidR="00D34E8B" w:rsidRPr="0048779C">
        <w:rPr>
          <w:rFonts w:ascii="ＤＦ平成明朝体W7" w:eastAsia="ＤＦ平成明朝体W7" w:hint="eastAsia"/>
          <w:sz w:val="22"/>
        </w:rPr>
        <w:t>）</w:t>
      </w:r>
      <w:r>
        <w:rPr>
          <w:rFonts w:ascii="ＤＦ平成明朝体W7" w:eastAsia="ＤＦ平成明朝体W7" w:hint="eastAsia"/>
          <w:sz w:val="22"/>
        </w:rPr>
        <w:t>読み聞かせ　　　　　　　　　　　　２０日（金）秋の遠足（１・２年、３・４年）</w:t>
      </w:r>
    </w:p>
    <w:p w:rsidR="00D34E8B" w:rsidRDefault="00804228" w:rsidP="00804228">
      <w:pPr>
        <w:ind w:firstLineChars="400" w:firstLine="880"/>
        <w:rPr>
          <w:rFonts w:ascii="ＤＦ平成明朝体W7" w:eastAsia="ＤＦ平成明朝体W7"/>
          <w:sz w:val="22"/>
        </w:rPr>
      </w:pPr>
      <w:r>
        <w:rPr>
          <w:rFonts w:ascii="ＤＦ平成明朝体W7" w:eastAsia="ＤＦ平成明朝体W7" w:hint="eastAsia"/>
          <w:sz w:val="22"/>
        </w:rPr>
        <w:t>１０</w:t>
      </w:r>
      <w:r w:rsidR="00DF2942">
        <w:rPr>
          <w:rFonts w:ascii="ＤＦ平成明朝体W7" w:eastAsia="ＤＦ平成明朝体W7" w:hint="eastAsia"/>
          <w:sz w:val="22"/>
        </w:rPr>
        <w:t>日</w:t>
      </w:r>
      <w:r w:rsidR="00D34E8B">
        <w:rPr>
          <w:rFonts w:ascii="ＤＦ平成明朝体W7" w:eastAsia="ＤＦ平成明朝体W7" w:hint="eastAsia"/>
          <w:sz w:val="22"/>
        </w:rPr>
        <w:t>（</w:t>
      </w:r>
      <w:r>
        <w:rPr>
          <w:rFonts w:ascii="ＤＦ平成明朝体W7" w:eastAsia="ＤＦ平成明朝体W7" w:hint="eastAsia"/>
          <w:sz w:val="22"/>
        </w:rPr>
        <w:t>火</w:t>
      </w:r>
      <w:r w:rsidR="00D34E8B">
        <w:rPr>
          <w:rFonts w:ascii="ＤＦ平成明朝体W7" w:eastAsia="ＤＦ平成明朝体W7" w:hint="eastAsia"/>
          <w:sz w:val="22"/>
        </w:rPr>
        <w:t>）</w:t>
      </w:r>
      <w:r>
        <w:rPr>
          <w:rFonts w:ascii="ＤＦ平成明朝体W7" w:eastAsia="ＤＦ平成明朝体W7" w:hint="eastAsia"/>
          <w:sz w:val="22"/>
        </w:rPr>
        <w:t>長距離走開始　　　　　　　　　　　２５日（水）弁当の日</w:t>
      </w:r>
    </w:p>
    <w:p w:rsidR="00804228" w:rsidRDefault="00804228" w:rsidP="00804228">
      <w:pPr>
        <w:ind w:firstLineChars="400" w:firstLine="880"/>
        <w:rPr>
          <w:rFonts w:ascii="ＤＦ平成明朝体W7" w:eastAsia="ＤＦ平成明朝体W7"/>
          <w:sz w:val="22"/>
        </w:rPr>
      </w:pPr>
      <w:r>
        <w:rPr>
          <w:rFonts w:ascii="ＤＦ平成明朝体W7" w:eastAsia="ＤＦ平成明朝体W7" w:hint="eastAsia"/>
          <w:sz w:val="22"/>
        </w:rPr>
        <w:t>１２日（木）・１３日（金）宿泊学習（5年）　　　３０日（月）委員会活動</w:t>
      </w:r>
    </w:p>
    <w:p w:rsidR="002919DC" w:rsidRDefault="002919DC" w:rsidP="002919DC">
      <w:pPr>
        <w:pStyle w:val="ac"/>
        <w:numPr>
          <w:ilvl w:val="0"/>
          <w:numId w:val="1"/>
        </w:numPr>
        <w:ind w:leftChars="0"/>
        <w:rPr>
          <w:rFonts w:ascii="ＤＦ平成明朝体W7" w:eastAsia="ＤＦ平成明朝体W7"/>
          <w:sz w:val="22"/>
        </w:rPr>
      </w:pPr>
      <w:r>
        <w:rPr>
          <w:rFonts w:ascii="ＤＦ平成明朝体W7" w:eastAsia="ＤＦ平成明朝体W7" w:hint="eastAsia"/>
          <w:sz w:val="22"/>
        </w:rPr>
        <w:t>火・金曜日はALT来校</w:t>
      </w:r>
    </w:p>
    <w:p w:rsidR="007E2A76" w:rsidRDefault="007E2A76" w:rsidP="002919DC">
      <w:pPr>
        <w:pStyle w:val="ac"/>
        <w:numPr>
          <w:ilvl w:val="0"/>
          <w:numId w:val="1"/>
        </w:numPr>
        <w:ind w:leftChars="0"/>
        <w:rPr>
          <w:rFonts w:ascii="ＤＦ平成明朝体W7" w:eastAsia="ＤＦ平成明朝体W7"/>
          <w:sz w:val="22"/>
        </w:rPr>
      </w:pPr>
      <w:r>
        <w:rPr>
          <w:rFonts w:ascii="ＤＦ平成明朝体W7" w:eastAsia="ＤＦ平成明朝体W7" w:hint="eastAsia"/>
          <w:sz w:val="22"/>
        </w:rPr>
        <w:t>クラブなしの</w:t>
      </w:r>
      <w:r w:rsidR="002919DC">
        <w:rPr>
          <w:rFonts w:ascii="ＤＦ平成明朝体W7" w:eastAsia="ＤＦ平成明朝体W7" w:hint="eastAsia"/>
          <w:sz w:val="22"/>
        </w:rPr>
        <w:t>水曜日は集団下校とな</w:t>
      </w:r>
    </w:p>
    <w:p w:rsidR="002919DC" w:rsidRPr="007E2A76" w:rsidRDefault="002919DC" w:rsidP="007E2A76">
      <w:pPr>
        <w:ind w:left="6379" w:firstLineChars="100" w:firstLine="220"/>
        <w:rPr>
          <w:rFonts w:ascii="ＤＦ平成明朝体W7" w:eastAsia="ＤＦ平成明朝体W7"/>
          <w:sz w:val="22"/>
        </w:rPr>
      </w:pPr>
      <w:r w:rsidRPr="007E2A76">
        <w:rPr>
          <w:rFonts w:ascii="ＤＦ平成明朝体W7" w:eastAsia="ＤＦ平成明朝体W7" w:hint="eastAsia"/>
          <w:sz w:val="22"/>
        </w:rPr>
        <w:t>ります。</w:t>
      </w:r>
    </w:p>
    <w:p w:rsidR="001D3F02" w:rsidRPr="00BB2F02" w:rsidRDefault="006517AF" w:rsidP="007326B0">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sz w:val="28"/>
          <w:szCs w:val="28"/>
          <w:bdr w:val="single" w:sz="4" w:space="0" w:color="auto"/>
        </w:rPr>
        <w:t xml:space="preserve">　</w:t>
      </w:r>
      <w:r w:rsidR="00017965">
        <w:rPr>
          <w:rFonts w:ascii="ＤＦ特太ゴシック体" w:eastAsia="ＤＦ特太ゴシック体" w:hint="eastAsia"/>
          <w:sz w:val="28"/>
          <w:szCs w:val="28"/>
          <w:bdr w:val="single" w:sz="4" w:space="0" w:color="auto"/>
        </w:rPr>
        <w:t>運動会</w:t>
      </w:r>
      <w:r>
        <w:rPr>
          <w:rFonts w:ascii="ＤＦ特太ゴシック体" w:eastAsia="ＤＦ特太ゴシック体" w:hint="eastAsia"/>
          <w:sz w:val="28"/>
          <w:szCs w:val="28"/>
          <w:bdr w:val="single" w:sz="4" w:space="0" w:color="auto"/>
        </w:rPr>
        <w:t xml:space="preserve">　</w:t>
      </w:r>
    </w:p>
    <w:p w:rsidR="00531EC6" w:rsidRDefault="00531EC6" w:rsidP="00017965">
      <w:pPr>
        <w:ind w:leftChars="100" w:left="210"/>
        <w:rPr>
          <w:rFonts w:ascii="ＤＦ平成明朝体W7" w:eastAsia="ＤＦ平成明朝体W7"/>
          <w:sz w:val="22"/>
        </w:rPr>
      </w:pPr>
      <w:r>
        <w:rPr>
          <w:rFonts w:ascii="ＤＦ平成明朝体W7" w:eastAsia="ＤＦ平成明朝体W7" w:hint="eastAsia"/>
          <w:sz w:val="22"/>
        </w:rPr>
        <w:t xml:space="preserve">　</w:t>
      </w:r>
      <w:r w:rsidR="00017965">
        <w:rPr>
          <w:rFonts w:ascii="ＤＦ平成明朝体W7" w:eastAsia="ＤＦ平成明朝体W7" w:hint="eastAsia"/>
          <w:sz w:val="22"/>
        </w:rPr>
        <w:t>随分と前だったような気もしますが、運動会では</w:t>
      </w:r>
      <w:r w:rsidR="007E2A76">
        <w:rPr>
          <w:rFonts w:ascii="ＤＦ平成明朝体W7" w:eastAsia="ＤＦ平成明朝体W7" w:hint="eastAsia"/>
          <w:sz w:val="22"/>
        </w:rPr>
        <w:t>、</w:t>
      </w:r>
      <w:bookmarkStart w:id="0" w:name="_GoBack"/>
      <w:bookmarkEnd w:id="0"/>
      <w:r w:rsidR="00017965">
        <w:rPr>
          <w:rFonts w:ascii="ＤＦ平成明朝体W7" w:eastAsia="ＤＦ平成明朝体W7" w:hint="eastAsia"/>
          <w:sz w:val="22"/>
        </w:rPr>
        <w:t>役員の方々を中心に、前日の準備から片付け、また、ご家庭での子どもさんへの励ましの言葉かけ等ありがとうございました。新型コロナウイルス感染症拡大防止のため、いつもの運動会よりは規模を縮小しての実施となりましたが、子ども達も一生懸命にがんばってくれ、心に残る感動する運動会になったのではないかと思います。</w:t>
      </w:r>
    </w:p>
    <w:p w:rsidR="00017965" w:rsidRPr="00017965" w:rsidRDefault="00017965" w:rsidP="00017965">
      <w:pPr>
        <w:ind w:leftChars="100" w:left="210"/>
        <w:rPr>
          <w:rFonts w:ascii="ＤＦ平成明朝体W7" w:eastAsia="ＤＦ平成明朝体W7"/>
          <w:sz w:val="22"/>
        </w:rPr>
      </w:pPr>
      <w:r>
        <w:rPr>
          <w:rFonts w:ascii="ＤＦ平成明朝体W7" w:eastAsia="ＤＦ平成明朝体W7" w:hint="eastAsia"/>
          <w:sz w:val="22"/>
        </w:rPr>
        <w:t xml:space="preserve">　子ども達も運動会という大きな行事を経験し、心も体も大きく成長できたと思います。</w:t>
      </w:r>
    </w:p>
    <w:p w:rsidR="00531EC6" w:rsidRPr="00531EC6" w:rsidRDefault="00804228" w:rsidP="00206EE4">
      <w:pPr>
        <w:tabs>
          <w:tab w:val="left" w:pos="5710"/>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3360" behindDoc="0" locked="0" layoutInCell="1" allowOverlap="1">
                <wp:simplePos x="0" y="0"/>
                <wp:positionH relativeFrom="column">
                  <wp:posOffset>2392991</wp:posOffset>
                </wp:positionH>
                <wp:positionV relativeFrom="paragraph">
                  <wp:posOffset>22419</wp:posOffset>
                </wp:positionV>
                <wp:extent cx="1824251" cy="1846997"/>
                <wp:effectExtent l="19050" t="0" r="157480" b="39370"/>
                <wp:wrapNone/>
                <wp:docPr id="5" name="雲形吹き出し 5"/>
                <wp:cNvGraphicFramePr/>
                <a:graphic xmlns:a="http://schemas.openxmlformats.org/drawingml/2006/main">
                  <a:graphicData uri="http://schemas.microsoft.com/office/word/2010/wordprocessingShape">
                    <wps:wsp>
                      <wps:cNvSpPr/>
                      <wps:spPr>
                        <a:xfrm>
                          <a:off x="0" y="0"/>
                          <a:ext cx="1824251" cy="1846997"/>
                        </a:xfrm>
                        <a:prstGeom prst="cloudCallout">
                          <a:avLst>
                            <a:gd name="adj1" fmla="val 52866"/>
                            <a:gd name="adj2" fmla="val 3231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6EE4" w:rsidRDefault="00206EE4" w:rsidP="00206E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5" o:spid="_x0000_s1027" type="#_x0000_t106" style="position:absolute;left:0;text-align:left;margin-left:188.4pt;margin-top:1.75pt;width:143.65pt;height:14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" adj="22219,17781" fillcolor="white [3212]" strokecolor="black [3213]" strokeweight="2pt">
                <v:textbox>
                  <w:txbxContent>
                    <w:p w:rsidR="00206EE4" w:rsidRDefault="00206EE4" w:rsidP="00206EE4">
                      <w:pPr>
                        <w:jc w:val="center"/>
                      </w:pPr>
                    </w:p>
                  </w:txbxContent>
                </v:textbox>
              </v:shape>
            </w:pict>
          </mc:Fallback>
        </mc:AlternateContent>
      </w:r>
      <w:r w:rsidRPr="0094470C">
        <w:rPr>
          <w:rFonts w:ascii="ＤＦ平成明朝体W7" w:eastAsia="ＤＦ平成明朝体W7"/>
          <w:noProof/>
          <w:sz w:val="22"/>
        </w:rPr>
        <w:drawing>
          <wp:anchor distT="0" distB="0" distL="114300" distR="114300" simplePos="0" relativeHeight="251671552" behindDoc="0" locked="0" layoutInCell="1" allowOverlap="1">
            <wp:simplePos x="0" y="0"/>
            <wp:positionH relativeFrom="margin">
              <wp:posOffset>4234336</wp:posOffset>
            </wp:positionH>
            <wp:positionV relativeFrom="paragraph">
              <wp:posOffset>61815</wp:posOffset>
            </wp:positionV>
            <wp:extent cx="2495550" cy="1871663"/>
            <wp:effectExtent l="0" t="0" r="0" b="0"/>
            <wp:wrapNone/>
            <wp:docPr id="14" name="図 14" descr="C:\Users\miyamura-kouchou\Desktop\s-IMG_6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yamura-kouchou\Desktop\s-IMG_658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1871663"/>
                    </a:xfrm>
                    <a:prstGeom prst="rect">
                      <a:avLst/>
                    </a:prstGeom>
                    <a:noFill/>
                    <a:ln>
                      <a:noFill/>
                    </a:ln>
                  </pic:spPr>
                </pic:pic>
              </a:graphicData>
            </a:graphic>
            <wp14:sizeRelH relativeFrom="page">
              <wp14:pctWidth>0</wp14:pctWidth>
            </wp14:sizeRelH>
            <wp14:sizeRelV relativeFrom="page">
              <wp14:pctHeight>0</wp14:pctHeight>
            </wp14:sizeRelV>
          </wp:anchor>
        </w:drawing>
      </w:r>
      <w:r w:rsidR="0094470C" w:rsidRPr="0094470C">
        <w:rPr>
          <w:rFonts w:ascii="ＤＦ平成明朝体W7" w:eastAsia="ＤＦ平成明朝体W7"/>
          <w:noProof/>
          <w:sz w:val="22"/>
        </w:rPr>
        <w:drawing>
          <wp:anchor distT="0" distB="0" distL="114300" distR="114300" simplePos="0" relativeHeight="251672576" behindDoc="0" locked="0" layoutInCell="1" allowOverlap="1">
            <wp:simplePos x="0" y="0"/>
            <wp:positionH relativeFrom="column">
              <wp:posOffset>-19051</wp:posOffset>
            </wp:positionH>
            <wp:positionV relativeFrom="paragraph">
              <wp:posOffset>86360</wp:posOffset>
            </wp:positionV>
            <wp:extent cx="2505075" cy="1878806"/>
            <wp:effectExtent l="0" t="0" r="0" b="7620"/>
            <wp:wrapNone/>
            <wp:docPr id="15" name="図 15" descr="C:\Users\miyamura-kouchou\Desktop\s-IMG_6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yamura-kouchou\Desktop\s-IMG_658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8884" cy="1896663"/>
                    </a:xfrm>
                    <a:prstGeom prst="rect">
                      <a:avLst/>
                    </a:prstGeom>
                    <a:noFill/>
                    <a:ln>
                      <a:noFill/>
                    </a:ln>
                  </pic:spPr>
                </pic:pic>
              </a:graphicData>
            </a:graphic>
            <wp14:sizeRelH relativeFrom="page">
              <wp14:pctWidth>0</wp14:pctWidth>
            </wp14:sizeRelH>
            <wp14:sizeRelV relativeFrom="page">
              <wp14:pctHeight>0</wp14:pctHeight>
            </wp14:sizeRelV>
          </wp:anchor>
        </w:drawing>
      </w:r>
      <w:r w:rsidR="00206EE4">
        <w:rPr>
          <w:rFonts w:ascii="ＤＦ平成明朝体W7" w:eastAsia="ＤＦ平成明朝体W7"/>
          <w:sz w:val="22"/>
        </w:rPr>
        <w:tab/>
      </w:r>
    </w:p>
    <w:p w:rsidR="00531EC6" w:rsidRPr="00531EC6" w:rsidRDefault="00206EE4" w:rsidP="00531EC6">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4384" behindDoc="0" locked="0" layoutInCell="1" allowOverlap="1">
                <wp:simplePos x="0" y="0"/>
                <wp:positionH relativeFrom="column">
                  <wp:posOffset>2767349</wp:posOffset>
                </wp:positionH>
                <wp:positionV relativeFrom="paragraph">
                  <wp:posOffset>104880</wp:posOffset>
                </wp:positionV>
                <wp:extent cx="1191260" cy="1287439"/>
                <wp:effectExtent l="0" t="0" r="27940" b="27305"/>
                <wp:wrapNone/>
                <wp:docPr id="6" name="テキスト ボックス 6"/>
                <wp:cNvGraphicFramePr/>
                <a:graphic xmlns:a="http://schemas.openxmlformats.org/drawingml/2006/main">
                  <a:graphicData uri="http://schemas.microsoft.com/office/word/2010/wordprocessingShape">
                    <wps:wsp>
                      <wps:cNvSpPr txBox="1"/>
                      <wps:spPr>
                        <a:xfrm>
                          <a:off x="0" y="0"/>
                          <a:ext cx="1191260" cy="1287439"/>
                        </a:xfrm>
                        <a:prstGeom prst="rect">
                          <a:avLst/>
                        </a:prstGeom>
                        <a:solidFill>
                          <a:schemeClr val="lt1"/>
                        </a:solidFill>
                        <a:ln w="6350">
                          <a:solidFill>
                            <a:schemeClr val="bg1"/>
                          </a:solidFill>
                        </a:ln>
                      </wps:spPr>
                      <wps:txbx>
                        <w:txbxContent>
                          <w:p w:rsidR="00206EE4" w:rsidRPr="00E01167" w:rsidRDefault="00206EE4">
                            <w:pPr>
                              <w:rPr>
                                <w:rFonts w:ascii="ＤＦ平成明朝体W7" w:eastAsia="ＤＦ平成明朝体W7" w:hAnsi="ＭＳ 明朝"/>
                              </w:rPr>
                            </w:pPr>
                            <w:r w:rsidRPr="00E01167">
                              <w:rPr>
                                <w:rFonts w:ascii="ＤＦ平成明朝体W7" w:eastAsia="ＤＦ平成明朝体W7" w:hAnsi="ＭＳ 明朝" w:hint="eastAsia"/>
                              </w:rPr>
                              <w:t>「心を一つにみんなが団結し、ダブル優勝をめざそう！」というスローガンでがんばりました。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8" type="#_x0000_t202" style="position:absolute;left:0;text-align:left;margin-left:217.9pt;margin-top:8.25pt;width:93.8pt;height:10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" fillcolor="white [3201]" strokecolor="white [3212]" strokeweight=".5pt">
                <v:textbox>
                  <w:txbxContent>
                    <w:p w:rsidR="00206EE4" w:rsidRPr="00E01167" w:rsidRDefault="00206EE4">
                      <w:pPr>
                        <w:rPr>
                          <w:rFonts w:ascii="ＤＦ平成明朝体W7" w:eastAsia="ＤＦ平成明朝体W7" w:hAnsi="ＭＳ 明朝"/>
                        </w:rPr>
                      </w:pPr>
                      <w:r w:rsidRPr="00E01167">
                        <w:rPr>
                          <w:rFonts w:ascii="ＤＦ平成明朝体W7" w:eastAsia="ＤＦ平成明朝体W7" w:hAnsi="ＭＳ 明朝" w:hint="eastAsia"/>
                        </w:rPr>
                        <w:t>「心を一つにみんなが団結し、ダブル優勝をめざそう！」というスローガンでがんばりました。</w:t>
                      </w:r>
                    </w:p>
                  </w:txbxContent>
                </v:textbox>
              </v:shape>
            </w:pict>
          </mc:Fallback>
        </mc:AlternateContent>
      </w:r>
    </w:p>
    <w:p w:rsidR="00531EC6" w:rsidRPr="00531EC6" w:rsidRDefault="00531EC6" w:rsidP="00531EC6">
      <w:pPr>
        <w:rPr>
          <w:rFonts w:ascii="ＤＦ平成明朝体W7" w:eastAsia="ＤＦ平成明朝体W7"/>
          <w:sz w:val="22"/>
        </w:rPr>
      </w:pPr>
    </w:p>
    <w:p w:rsidR="00531EC6" w:rsidRPr="00531EC6" w:rsidRDefault="00531EC6" w:rsidP="00531EC6">
      <w:pPr>
        <w:rPr>
          <w:rFonts w:ascii="ＤＦ平成明朝体W7" w:eastAsia="ＤＦ平成明朝体W7"/>
          <w:sz w:val="22"/>
        </w:rPr>
      </w:pPr>
    </w:p>
    <w:p w:rsidR="00531EC6" w:rsidRDefault="00531EC6" w:rsidP="00531EC6">
      <w:pPr>
        <w:rPr>
          <w:rFonts w:ascii="ＤＦ平成明朝体W7" w:eastAsia="ＤＦ平成明朝体W7"/>
          <w:sz w:val="22"/>
        </w:rPr>
      </w:pPr>
    </w:p>
    <w:p w:rsidR="00EE39A2" w:rsidRDefault="00EE39A2"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E01167" w:rsidP="00531EC6">
      <w:pPr>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7456" behindDoc="0" locked="0" layoutInCell="1" allowOverlap="1">
                <wp:simplePos x="0" y="0"/>
                <wp:positionH relativeFrom="column">
                  <wp:posOffset>3345976</wp:posOffset>
                </wp:positionH>
                <wp:positionV relativeFrom="paragraph">
                  <wp:posOffset>147396</wp:posOffset>
                </wp:positionV>
                <wp:extent cx="3248025" cy="2142490"/>
                <wp:effectExtent l="38100" t="0" r="47625" b="29210"/>
                <wp:wrapNone/>
                <wp:docPr id="10" name="雲形吹き出し 10"/>
                <wp:cNvGraphicFramePr/>
                <a:graphic xmlns:a="http://schemas.openxmlformats.org/drawingml/2006/main">
                  <a:graphicData uri="http://schemas.microsoft.com/office/word/2010/wordprocessingShape">
                    <wps:wsp>
                      <wps:cNvSpPr/>
                      <wps:spPr>
                        <a:xfrm>
                          <a:off x="0" y="0"/>
                          <a:ext cx="3248025" cy="2142490"/>
                        </a:xfrm>
                        <a:prstGeom prst="cloudCallout">
                          <a:avLst>
                            <a:gd name="adj1" fmla="val -48845"/>
                            <a:gd name="adj2" fmla="val 4593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1167" w:rsidRDefault="00E01167" w:rsidP="00E011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雲形吹き出し 10" o:spid="_x0000_s1029" type="#_x0000_t106" style="position:absolute;left:0;text-align:left;margin-left:263.45pt;margin-top:11.6pt;width:255.75pt;height:168.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" adj="249,20723" fillcolor="white [3212]" strokecolor="black [3213]" strokeweight="2pt">
                <v:textbox>
                  <w:txbxContent>
                    <w:p w:rsidR="00E01167" w:rsidRDefault="00E01167" w:rsidP="00E01167">
                      <w:pPr>
                        <w:jc w:val="center"/>
                      </w:pPr>
                    </w:p>
                  </w:txbxContent>
                </v:textbox>
              </v:shape>
            </w:pict>
          </mc:Fallback>
        </mc:AlternateContent>
      </w:r>
    </w:p>
    <w:p w:rsidR="00531EC6" w:rsidRDefault="0094470C" w:rsidP="00531EC6">
      <w:pPr>
        <w:ind w:firstLineChars="100" w:firstLine="220"/>
        <w:rPr>
          <w:rFonts w:ascii="ＤＦ平成明朝体W7" w:eastAsia="ＤＦ平成明朝体W7"/>
          <w:sz w:val="22"/>
        </w:rPr>
      </w:pPr>
      <w:r w:rsidRPr="0094470C">
        <w:rPr>
          <w:rFonts w:ascii="ＤＦ平成明朝体W7" w:eastAsia="ＤＦ平成明朝体W7"/>
          <w:noProof/>
          <w:sz w:val="22"/>
        </w:rPr>
        <w:drawing>
          <wp:anchor distT="0" distB="0" distL="114300" distR="114300" simplePos="0" relativeHeight="251673600" behindDoc="0" locked="0" layoutInCell="1" allowOverlap="1">
            <wp:simplePos x="0" y="0"/>
            <wp:positionH relativeFrom="column">
              <wp:posOffset>19049</wp:posOffset>
            </wp:positionH>
            <wp:positionV relativeFrom="paragraph">
              <wp:posOffset>56515</wp:posOffset>
            </wp:positionV>
            <wp:extent cx="2905125" cy="2178844"/>
            <wp:effectExtent l="0" t="0" r="0" b="0"/>
            <wp:wrapNone/>
            <wp:docPr id="16" name="図 16" descr="C:\Users\miyamura-kouchou\Desktop\s-IMG_6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yamura-kouchou\Desktop\s-IMG_659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2160" cy="2191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EC6" w:rsidRDefault="00531EC6" w:rsidP="00531EC6">
      <w:pPr>
        <w:ind w:firstLineChars="100" w:firstLine="220"/>
        <w:rPr>
          <w:rFonts w:ascii="ＤＦ平成明朝体W7" w:eastAsia="ＤＦ平成明朝体W7"/>
          <w:sz w:val="22"/>
        </w:rPr>
      </w:pPr>
    </w:p>
    <w:p w:rsidR="00531EC6" w:rsidRDefault="00E01167" w:rsidP="00531EC6">
      <w:pPr>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9504" behindDoc="0" locked="0" layoutInCell="1" allowOverlap="1">
                <wp:simplePos x="0" y="0"/>
                <wp:positionH relativeFrom="column">
                  <wp:posOffset>3850318</wp:posOffset>
                </wp:positionH>
                <wp:positionV relativeFrom="paragraph">
                  <wp:posOffset>137008</wp:posOffset>
                </wp:positionV>
                <wp:extent cx="2188191" cy="1064525"/>
                <wp:effectExtent l="0" t="0" r="22225" b="21590"/>
                <wp:wrapNone/>
                <wp:docPr id="12" name="テキスト ボックス 12"/>
                <wp:cNvGraphicFramePr/>
                <a:graphic xmlns:a="http://schemas.openxmlformats.org/drawingml/2006/main">
                  <a:graphicData uri="http://schemas.microsoft.com/office/word/2010/wordprocessingShape">
                    <wps:wsp>
                      <wps:cNvSpPr txBox="1"/>
                      <wps:spPr>
                        <a:xfrm>
                          <a:off x="0" y="0"/>
                          <a:ext cx="2188191" cy="1064525"/>
                        </a:xfrm>
                        <a:prstGeom prst="rect">
                          <a:avLst/>
                        </a:prstGeom>
                        <a:solidFill>
                          <a:schemeClr val="lt1"/>
                        </a:solidFill>
                        <a:ln w="6350">
                          <a:solidFill>
                            <a:schemeClr val="bg1"/>
                          </a:solidFill>
                        </a:ln>
                      </wps:spPr>
                      <wps:txbx>
                        <w:txbxContent>
                          <w:p w:rsidR="00E01167" w:rsidRPr="00E01167" w:rsidRDefault="00E01167">
                            <w:pPr>
                              <w:rPr>
                                <w:rFonts w:ascii="ＤＦ平成明朝体W7" w:eastAsia="ＤＦ平成明朝体W7"/>
                              </w:rPr>
                            </w:pPr>
                            <w:r>
                              <w:rPr>
                                <w:rFonts w:ascii="ＤＦ平成明朝体W7" w:eastAsia="ＤＦ平成明朝体W7" w:hint="eastAsia"/>
                              </w:rPr>
                              <w:t xml:space="preserve">　</w:t>
                            </w:r>
                            <w:r>
                              <w:rPr>
                                <w:rFonts w:ascii="ＤＦ平成明朝体W7" w:eastAsia="ＤＦ平成明朝体W7"/>
                              </w:rPr>
                              <w:t>1年生から4年生までは「</w:t>
                            </w:r>
                            <w:r>
                              <w:rPr>
                                <w:rFonts w:ascii="ＤＦ平成明朝体W7" w:eastAsia="ＤＦ平成明朝体W7" w:hint="eastAsia"/>
                              </w:rPr>
                              <w:t>ソーラン節</w:t>
                            </w:r>
                            <w:r>
                              <w:rPr>
                                <w:rFonts w:ascii="ＤＦ平成明朝体W7" w:eastAsia="ＤＦ平成明朝体W7"/>
                              </w:rPr>
                              <w:t>」</w:t>
                            </w:r>
                            <w:r>
                              <w:rPr>
                                <w:rFonts w:ascii="ＤＦ平成明朝体W7" w:eastAsia="ＤＦ平成明朝体W7" w:hint="eastAsia"/>
                              </w:rPr>
                              <w:t>を</w:t>
                            </w:r>
                            <w:r>
                              <w:rPr>
                                <w:rFonts w:ascii="ＤＦ平成明朝体W7" w:eastAsia="ＤＦ平成明朝体W7"/>
                              </w:rPr>
                              <w:t>がんばりました。学校によっては</w:t>
                            </w:r>
                            <w:r>
                              <w:rPr>
                                <w:rFonts w:ascii="ＤＦ平成明朝体W7" w:eastAsia="ＤＦ平成明朝体W7" w:hint="eastAsia"/>
                              </w:rPr>
                              <w:t>、6年生とかが</w:t>
                            </w:r>
                            <w:r>
                              <w:rPr>
                                <w:rFonts w:ascii="ＤＦ平成明朝体W7" w:eastAsia="ＤＦ平成明朝体W7"/>
                              </w:rPr>
                              <w:t>やったりしますが、みんなとても</w:t>
                            </w:r>
                            <w:r>
                              <w:rPr>
                                <w:rFonts w:ascii="ＤＦ平成明朝体W7" w:eastAsia="ＤＦ平成明朝体W7" w:hint="eastAsia"/>
                              </w:rPr>
                              <w:t>よく</w:t>
                            </w:r>
                            <w:r>
                              <w:rPr>
                                <w:rFonts w:ascii="ＤＦ平成明朝体W7" w:eastAsia="ＤＦ平成明朝体W7"/>
                              </w:rPr>
                              <w:t>がんばり、感動しました。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2" o:spid="_x0000_s1030" type="#_x0000_t202" style="position:absolute;left:0;text-align:left;margin-left:303.15pt;margin-top:10.8pt;width:172.3pt;height:83.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" fillcolor="white [3201]" strokecolor="white [3212]" strokeweight=".5pt">
                <v:textbox>
                  <w:txbxContent>
                    <w:p w:rsidR="00E01167" w:rsidRPr="00E01167" w:rsidRDefault="00E01167">
                      <w:pPr>
                        <w:rPr>
                          <w:rFonts w:ascii="ＤＦ平成明朝体W7" w:eastAsia="ＤＦ平成明朝体W7"/>
                        </w:rPr>
                      </w:pPr>
                      <w:r>
                        <w:rPr>
                          <w:rFonts w:ascii="ＤＦ平成明朝体W7" w:eastAsia="ＤＦ平成明朝体W7" w:hint="eastAsia"/>
                        </w:rPr>
                        <w:t xml:space="preserve">　</w:t>
                      </w:r>
                      <w:r>
                        <w:rPr>
                          <w:rFonts w:ascii="ＤＦ平成明朝体W7" w:eastAsia="ＤＦ平成明朝体W7"/>
                        </w:rPr>
                        <w:t>1年生から4年生までは「</w:t>
                      </w:r>
                      <w:r>
                        <w:rPr>
                          <w:rFonts w:ascii="ＤＦ平成明朝体W7" w:eastAsia="ＤＦ平成明朝体W7" w:hint="eastAsia"/>
                        </w:rPr>
                        <w:t>ソーラン節</w:t>
                      </w:r>
                      <w:r>
                        <w:rPr>
                          <w:rFonts w:ascii="ＤＦ平成明朝体W7" w:eastAsia="ＤＦ平成明朝体W7"/>
                        </w:rPr>
                        <w:t>」</w:t>
                      </w:r>
                      <w:r>
                        <w:rPr>
                          <w:rFonts w:ascii="ＤＦ平成明朝体W7" w:eastAsia="ＤＦ平成明朝体W7" w:hint="eastAsia"/>
                        </w:rPr>
                        <w:t>を</w:t>
                      </w:r>
                      <w:r>
                        <w:rPr>
                          <w:rFonts w:ascii="ＤＦ平成明朝体W7" w:eastAsia="ＤＦ平成明朝体W7"/>
                        </w:rPr>
                        <w:t>がんばりました。学校によっては</w:t>
                      </w:r>
                      <w:r>
                        <w:rPr>
                          <w:rFonts w:ascii="ＤＦ平成明朝体W7" w:eastAsia="ＤＦ平成明朝体W7" w:hint="eastAsia"/>
                        </w:rPr>
                        <w:t>、6年生とかが</w:t>
                      </w:r>
                      <w:r>
                        <w:rPr>
                          <w:rFonts w:ascii="ＤＦ平成明朝体W7" w:eastAsia="ＤＦ平成明朝体W7"/>
                        </w:rPr>
                        <w:t>やったりしますが、みんなとても</w:t>
                      </w:r>
                      <w:r>
                        <w:rPr>
                          <w:rFonts w:ascii="ＤＦ平成明朝体W7" w:eastAsia="ＤＦ平成明朝体W7" w:hint="eastAsia"/>
                        </w:rPr>
                        <w:t>よく</w:t>
                      </w:r>
                      <w:r>
                        <w:rPr>
                          <w:rFonts w:ascii="ＤＦ平成明朝体W7" w:eastAsia="ＤＦ平成明朝体W7"/>
                        </w:rPr>
                        <w:t>がんばり、感動しました。</w:t>
                      </w:r>
                    </w:p>
                  </w:txbxContent>
                </v:textbox>
              </v:shape>
            </w:pict>
          </mc:Fallback>
        </mc:AlternateContent>
      </w: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E01167" w:rsidRDefault="00E01167" w:rsidP="00531EC6">
      <w:pPr>
        <w:ind w:firstLineChars="100" w:firstLine="220"/>
        <w:rPr>
          <w:rFonts w:ascii="ＤＦ平成明朝体W7" w:eastAsia="ＤＦ平成明朝体W7"/>
          <w:sz w:val="22"/>
        </w:rPr>
      </w:pPr>
    </w:p>
    <w:p w:rsidR="00E01167" w:rsidRPr="00E01167" w:rsidRDefault="00E01167" w:rsidP="00E01167">
      <w:pPr>
        <w:rPr>
          <w:rFonts w:ascii="ＤＦ平成明朝体W7" w:eastAsia="ＤＦ平成明朝体W7"/>
          <w:sz w:val="22"/>
        </w:rPr>
      </w:pPr>
    </w:p>
    <w:p w:rsidR="00E01167" w:rsidRPr="00E01167" w:rsidRDefault="00E01167" w:rsidP="00E01167">
      <w:pPr>
        <w:rPr>
          <w:rFonts w:ascii="ＤＦ平成明朝体W7" w:eastAsia="ＤＦ平成明朝体W7"/>
          <w:sz w:val="22"/>
        </w:rPr>
      </w:pPr>
    </w:p>
    <w:p w:rsidR="00E01167" w:rsidRPr="00E01167" w:rsidRDefault="00E01167" w:rsidP="00E01167">
      <w:pPr>
        <w:rPr>
          <w:rFonts w:ascii="ＤＦ平成明朝体W7" w:eastAsia="ＤＦ平成明朝体W7"/>
          <w:sz w:val="22"/>
        </w:rPr>
      </w:pPr>
    </w:p>
    <w:p w:rsidR="00E01167" w:rsidRPr="00E01167" w:rsidRDefault="00E01167" w:rsidP="00E01167">
      <w:pPr>
        <w:rPr>
          <w:rFonts w:ascii="ＤＦ平成明朝体W7" w:eastAsia="ＤＦ平成明朝体W7"/>
          <w:sz w:val="22"/>
        </w:rPr>
      </w:pPr>
    </w:p>
    <w:p w:rsidR="00E01167" w:rsidRDefault="00E01167" w:rsidP="00E01167">
      <w:pPr>
        <w:rPr>
          <w:rFonts w:ascii="ＤＦ平成明朝体W7" w:eastAsia="ＤＦ平成明朝体W7"/>
          <w:sz w:val="22"/>
        </w:rPr>
      </w:pPr>
    </w:p>
    <w:p w:rsidR="0094470C" w:rsidRDefault="001961BB" w:rsidP="00E01167">
      <w:pPr>
        <w:jc w:val="cente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8480" behindDoc="0" locked="0" layoutInCell="1" allowOverlap="1">
                <wp:simplePos x="0" y="0"/>
                <wp:positionH relativeFrom="column">
                  <wp:posOffset>6824</wp:posOffset>
                </wp:positionH>
                <wp:positionV relativeFrom="paragraph">
                  <wp:posOffset>479036</wp:posOffset>
                </wp:positionV>
                <wp:extent cx="3143534" cy="2197290"/>
                <wp:effectExtent l="19050" t="0" r="38100" b="88900"/>
                <wp:wrapNone/>
                <wp:docPr id="11" name="雲形吹き出し 11"/>
                <wp:cNvGraphicFramePr/>
                <a:graphic xmlns:a="http://schemas.openxmlformats.org/drawingml/2006/main">
                  <a:graphicData uri="http://schemas.microsoft.com/office/word/2010/wordprocessingShape">
                    <wps:wsp>
                      <wps:cNvSpPr/>
                      <wps:spPr>
                        <a:xfrm>
                          <a:off x="0" y="0"/>
                          <a:ext cx="3143534" cy="2197290"/>
                        </a:xfrm>
                        <a:prstGeom prst="cloudCallout">
                          <a:avLst>
                            <a:gd name="adj1" fmla="val 45845"/>
                            <a:gd name="adj2" fmla="val 5052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1167" w:rsidRDefault="00E01167" w:rsidP="00E011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形吹き出し 11" o:spid="_x0000_s1031" type="#_x0000_t106" style="position:absolute;left:0;text-align:left;margin-left:.55pt;margin-top:37.7pt;width:247.5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" adj="20703,21713" fillcolor="white [3212]" strokecolor="black [3213]" strokeweight="2pt">
                <v:textbox>
                  <w:txbxContent>
                    <w:p w:rsidR="00E01167" w:rsidRDefault="00E01167" w:rsidP="00E01167">
                      <w:pPr>
                        <w:jc w:val="center"/>
                      </w:pPr>
                    </w:p>
                  </w:txbxContent>
                </v:textbox>
              </v:shape>
            </w:pict>
          </mc:Fallback>
        </mc:AlternateContent>
      </w:r>
      <w:r w:rsidR="006679C3">
        <w:rPr>
          <w:rFonts w:ascii="ＤＦ平成明朝体W7" w:eastAsia="ＤＦ平成明朝体W7"/>
          <w:noProof/>
          <w:sz w:val="22"/>
        </w:rPr>
        <mc:AlternateContent>
          <mc:Choice Requires="wps">
            <w:drawing>
              <wp:anchor distT="0" distB="0" distL="114300" distR="114300" simplePos="0" relativeHeight="251670528" behindDoc="0" locked="0" layoutInCell="1" allowOverlap="1">
                <wp:simplePos x="0" y="0"/>
                <wp:positionH relativeFrom="column">
                  <wp:posOffset>461437</wp:posOffset>
                </wp:positionH>
                <wp:positionV relativeFrom="paragraph">
                  <wp:posOffset>865486</wp:posOffset>
                </wp:positionV>
                <wp:extent cx="2183642" cy="1336779"/>
                <wp:effectExtent l="0" t="0" r="26670" b="15875"/>
                <wp:wrapNone/>
                <wp:docPr id="13" name="テキスト ボックス 13"/>
                <wp:cNvGraphicFramePr/>
                <a:graphic xmlns:a="http://schemas.openxmlformats.org/drawingml/2006/main">
                  <a:graphicData uri="http://schemas.microsoft.com/office/word/2010/wordprocessingShape">
                    <wps:wsp>
                      <wps:cNvSpPr txBox="1"/>
                      <wps:spPr>
                        <a:xfrm>
                          <a:off x="0" y="0"/>
                          <a:ext cx="2183642" cy="1336779"/>
                        </a:xfrm>
                        <a:prstGeom prst="rect">
                          <a:avLst/>
                        </a:prstGeom>
                        <a:solidFill>
                          <a:schemeClr val="lt1"/>
                        </a:solidFill>
                        <a:ln w="6350">
                          <a:solidFill>
                            <a:schemeClr val="bg1"/>
                          </a:solidFill>
                        </a:ln>
                      </wps:spPr>
                      <wps:txbx>
                        <w:txbxContent>
                          <w:p w:rsidR="006679C3" w:rsidRPr="006679C3" w:rsidRDefault="006679C3">
                            <w:pPr>
                              <w:rPr>
                                <w:rFonts w:ascii="ＤＦ平成明朝体W3" w:eastAsia="ＤＦ平成明朝体W3"/>
                              </w:rPr>
                            </w:pPr>
                            <w:r>
                              <w:rPr>
                                <w:rFonts w:hint="eastAsia"/>
                              </w:rPr>
                              <w:t xml:space="preserve">　</w:t>
                            </w:r>
                            <w:r>
                              <w:rPr>
                                <w:rFonts w:ascii="ＤＦ平成明朝体W7" w:eastAsia="ＤＦ平成明朝体W7" w:hint="eastAsia"/>
                              </w:rPr>
                              <w:t>平成１０</w:t>
                            </w:r>
                            <w:r>
                              <w:rPr>
                                <w:rFonts w:ascii="ＤＦ平成明朝体W7" w:eastAsia="ＤＦ平成明朝体W7"/>
                              </w:rPr>
                              <w:t>年</w:t>
                            </w:r>
                            <w:r>
                              <w:rPr>
                                <w:rFonts w:ascii="ＤＦ平成明朝体W7" w:eastAsia="ＤＦ平成明朝体W7" w:hint="eastAsia"/>
                              </w:rPr>
                              <w:t>から</w:t>
                            </w:r>
                            <w:r>
                              <w:rPr>
                                <w:rFonts w:ascii="ＤＦ平成明朝体W7" w:eastAsia="ＤＦ平成明朝体W7"/>
                              </w:rPr>
                              <w:t>本校の</w:t>
                            </w:r>
                            <w:r>
                              <w:rPr>
                                <w:rFonts w:ascii="ＤＦ平成明朝体W7" w:eastAsia="ＤＦ平成明朝体W7" w:hint="eastAsia"/>
                              </w:rPr>
                              <w:t>運動会で</w:t>
                            </w:r>
                            <w:r>
                              <w:rPr>
                                <w:rFonts w:ascii="ＤＦ平成明朝体W7" w:eastAsia="ＤＦ平成明朝体W7"/>
                              </w:rPr>
                              <w:t>披露されている「大太鼓踊り」５・６年生は、宮村</w:t>
                            </w:r>
                            <w:r>
                              <w:rPr>
                                <w:rFonts w:ascii="ＤＦ平成明朝体W7" w:eastAsia="ＤＦ平成明朝体W7" w:hint="eastAsia"/>
                              </w:rPr>
                              <w:t>に</w:t>
                            </w:r>
                            <w:r>
                              <w:rPr>
                                <w:rFonts w:ascii="ＤＦ平成明朝体W7" w:eastAsia="ＤＦ平成明朝体W7"/>
                              </w:rPr>
                              <w:t>伝わる伝統をしっかりと引継ぎ、今年も</w:t>
                            </w:r>
                            <w:r>
                              <w:rPr>
                                <w:rFonts w:ascii="ＤＦ平成明朝体W7" w:eastAsia="ＤＦ平成明朝体W7" w:hint="eastAsia"/>
                              </w:rPr>
                              <w:t>保存会の方々と</w:t>
                            </w:r>
                            <w:r>
                              <w:rPr>
                                <w:rFonts w:ascii="ＤＦ平成明朝体W7" w:eastAsia="ＤＦ平成明朝体W7"/>
                              </w:rPr>
                              <w:t>披露してくれ、</w:t>
                            </w:r>
                            <w:r>
                              <w:rPr>
                                <w:rFonts w:ascii="ＤＦ平成明朝体W7" w:eastAsia="ＤＦ平成明朝体W7" w:hint="eastAsia"/>
                              </w:rPr>
                              <w:t>こちらも</w:t>
                            </w:r>
                            <w:r>
                              <w:rPr>
                                <w:rFonts w:ascii="ＤＦ平成明朝体W7" w:eastAsia="ＤＦ平成明朝体W7"/>
                              </w:rPr>
                              <w:t>感動</w:t>
                            </w:r>
                            <w:r>
                              <w:rPr>
                                <w:rFonts w:ascii="ＤＦ平成明朝体W7" w:eastAsia="ＤＦ平成明朝体W7" w:hint="eastAsia"/>
                              </w:rPr>
                              <w:t>させて</w:t>
                            </w:r>
                            <w:r>
                              <w:rPr>
                                <w:rFonts w:ascii="ＤＦ平成明朝体W7" w:eastAsia="ＤＦ平成明朝体W7"/>
                              </w:rPr>
                              <w:t>もらいました。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2" type="#_x0000_t202" style="position:absolute;left:0;text-align:left;margin-left:36.35pt;margin-top:68.15pt;width:171.95pt;height:1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" fillcolor="white [3201]" strokecolor="white [3212]" strokeweight=".5pt">
                <v:textbox>
                  <w:txbxContent>
                    <w:p w:rsidR="006679C3" w:rsidRPr="006679C3" w:rsidRDefault="006679C3">
                      <w:pPr>
                        <w:rPr>
                          <w:rFonts w:ascii="ＤＦ平成明朝体W3" w:eastAsia="ＤＦ平成明朝体W3"/>
                        </w:rPr>
                      </w:pPr>
                      <w:r>
                        <w:rPr>
                          <w:rFonts w:hint="eastAsia"/>
                        </w:rPr>
                        <w:t xml:space="preserve">　</w:t>
                      </w:r>
                      <w:r>
                        <w:rPr>
                          <w:rFonts w:ascii="ＤＦ平成明朝体W7" w:eastAsia="ＤＦ平成明朝体W7" w:hint="eastAsia"/>
                        </w:rPr>
                        <w:t>平成１０</w:t>
                      </w:r>
                      <w:r>
                        <w:rPr>
                          <w:rFonts w:ascii="ＤＦ平成明朝体W7" w:eastAsia="ＤＦ平成明朝体W7"/>
                        </w:rPr>
                        <w:t>年</w:t>
                      </w:r>
                      <w:r>
                        <w:rPr>
                          <w:rFonts w:ascii="ＤＦ平成明朝体W7" w:eastAsia="ＤＦ平成明朝体W7" w:hint="eastAsia"/>
                        </w:rPr>
                        <w:t>から</w:t>
                      </w:r>
                      <w:r>
                        <w:rPr>
                          <w:rFonts w:ascii="ＤＦ平成明朝体W7" w:eastAsia="ＤＦ平成明朝体W7"/>
                        </w:rPr>
                        <w:t>本校の</w:t>
                      </w:r>
                      <w:r>
                        <w:rPr>
                          <w:rFonts w:ascii="ＤＦ平成明朝体W7" w:eastAsia="ＤＦ平成明朝体W7" w:hint="eastAsia"/>
                        </w:rPr>
                        <w:t>運動会で</w:t>
                      </w:r>
                      <w:r>
                        <w:rPr>
                          <w:rFonts w:ascii="ＤＦ平成明朝体W7" w:eastAsia="ＤＦ平成明朝体W7"/>
                        </w:rPr>
                        <w:t>披露されている「大太鼓踊り」５・６年生は、宮村</w:t>
                      </w:r>
                      <w:r>
                        <w:rPr>
                          <w:rFonts w:ascii="ＤＦ平成明朝体W7" w:eastAsia="ＤＦ平成明朝体W7" w:hint="eastAsia"/>
                        </w:rPr>
                        <w:t>に</w:t>
                      </w:r>
                      <w:r>
                        <w:rPr>
                          <w:rFonts w:ascii="ＤＦ平成明朝体W7" w:eastAsia="ＤＦ平成明朝体W7"/>
                        </w:rPr>
                        <w:t>伝わる伝統をしっかりと引継ぎ、今年も</w:t>
                      </w:r>
                      <w:r>
                        <w:rPr>
                          <w:rFonts w:ascii="ＤＦ平成明朝体W7" w:eastAsia="ＤＦ平成明朝体W7" w:hint="eastAsia"/>
                        </w:rPr>
                        <w:t>保存会の方々と</w:t>
                      </w:r>
                      <w:r>
                        <w:rPr>
                          <w:rFonts w:ascii="ＤＦ平成明朝体W7" w:eastAsia="ＤＦ平成明朝体W7"/>
                        </w:rPr>
                        <w:t>披露してくれ、</w:t>
                      </w:r>
                      <w:r>
                        <w:rPr>
                          <w:rFonts w:ascii="ＤＦ平成明朝体W7" w:eastAsia="ＤＦ平成明朝体W7" w:hint="eastAsia"/>
                        </w:rPr>
                        <w:t>こちらも</w:t>
                      </w:r>
                      <w:r>
                        <w:rPr>
                          <w:rFonts w:ascii="ＤＦ平成明朝体W7" w:eastAsia="ＤＦ平成明朝体W7"/>
                        </w:rPr>
                        <w:t>感動</w:t>
                      </w:r>
                      <w:r>
                        <w:rPr>
                          <w:rFonts w:ascii="ＤＦ平成明朝体W7" w:eastAsia="ＤＦ平成明朝体W7" w:hint="eastAsia"/>
                        </w:rPr>
                        <w:t>させて</w:t>
                      </w:r>
                      <w:r>
                        <w:rPr>
                          <w:rFonts w:ascii="ＤＦ平成明朝体W7" w:eastAsia="ＤＦ平成明朝体W7"/>
                        </w:rPr>
                        <w:t>もらいました。</w:t>
                      </w:r>
                    </w:p>
                  </w:txbxContent>
                </v:textbox>
              </v:shape>
            </w:pict>
          </mc:Fallback>
        </mc:AlternateContent>
      </w:r>
    </w:p>
    <w:p w:rsidR="0094470C" w:rsidRPr="0094470C" w:rsidRDefault="0094470C" w:rsidP="0094470C">
      <w:pPr>
        <w:rPr>
          <w:rFonts w:ascii="ＤＦ平成明朝体W7" w:eastAsia="ＤＦ平成明朝体W7"/>
          <w:sz w:val="22"/>
        </w:rPr>
      </w:pPr>
    </w:p>
    <w:p w:rsidR="0094470C" w:rsidRDefault="0094470C" w:rsidP="0094470C">
      <w:pPr>
        <w:rPr>
          <w:rFonts w:ascii="ＤＦ平成明朝体W7" w:eastAsia="ＤＦ平成明朝体W7"/>
          <w:sz w:val="22"/>
        </w:rPr>
      </w:pPr>
      <w:r w:rsidRPr="0094470C">
        <w:rPr>
          <w:rFonts w:ascii="ＤＦ平成明朝体W7" w:eastAsia="ＤＦ平成明朝体W7"/>
          <w:noProof/>
          <w:sz w:val="22"/>
        </w:rPr>
        <w:drawing>
          <wp:anchor distT="0" distB="0" distL="114300" distR="114300" simplePos="0" relativeHeight="251674624" behindDoc="0" locked="0" layoutInCell="1" allowOverlap="1">
            <wp:simplePos x="0" y="0"/>
            <wp:positionH relativeFrom="column">
              <wp:posOffset>3257550</wp:posOffset>
            </wp:positionH>
            <wp:positionV relativeFrom="paragraph">
              <wp:posOffset>8254</wp:posOffset>
            </wp:positionV>
            <wp:extent cx="3035300" cy="2276475"/>
            <wp:effectExtent l="0" t="0" r="0" b="9525"/>
            <wp:wrapNone/>
            <wp:docPr id="17" name="図 17" descr="C:\Users\miyamura-kouchou\Desktop\s-IMG_6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yamura-kouchou\Desktop\s-IMG_659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0017" cy="22800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EC6" w:rsidRPr="0094470C" w:rsidRDefault="00531EC6" w:rsidP="0094470C">
      <w:pPr>
        <w:jc w:val="center"/>
        <w:rPr>
          <w:rFonts w:ascii="ＤＦ平成明朝体W7" w:eastAsia="ＤＦ平成明朝体W7"/>
          <w:sz w:val="22"/>
        </w:rPr>
      </w:pPr>
    </w:p>
    <w:sectPr w:rsidR="00531EC6" w:rsidRPr="0094470C"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DD7" w:rsidRDefault="006D7DD7" w:rsidP="002F2B7E">
      <w:r>
        <w:separator/>
      </w:r>
    </w:p>
  </w:endnote>
  <w:endnote w:type="continuationSeparator" w:id="0">
    <w:p w:rsidR="006D7DD7" w:rsidRDefault="006D7DD7"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7">
    <w:panose1 w:val="02010609000101010101"/>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ＤＦ特太ゴシック体">
    <w:panose1 w:val="02010609000101010101"/>
    <w:charset w:val="80"/>
    <w:family w:val="auto"/>
    <w:pitch w:val="fixed"/>
    <w:sig w:usb0="00000001" w:usb1="08070000" w:usb2="00000010" w:usb3="00000000" w:csb0="00020000" w:csb1="00000000"/>
  </w:font>
  <w:font w:name="ＤＦ平成明朝体W3">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DD7" w:rsidRDefault="006D7DD7" w:rsidP="002F2B7E">
      <w:r>
        <w:separator/>
      </w:r>
    </w:p>
  </w:footnote>
  <w:footnote w:type="continuationSeparator" w:id="0">
    <w:p w:rsidR="006D7DD7" w:rsidRDefault="006D7DD7" w:rsidP="002F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94875"/>
    <w:multiLevelType w:val="hybridMultilevel"/>
    <w:tmpl w:val="A27622FC"/>
    <w:lvl w:ilvl="0" w:tplc="BD0E7A98">
      <w:numFmt w:val="bullet"/>
      <w:lvlText w:val="※"/>
      <w:lvlJc w:val="left"/>
      <w:pPr>
        <w:ind w:left="6739" w:hanging="360"/>
      </w:pPr>
      <w:rPr>
        <w:rFonts w:ascii="ＤＦ平成明朝体W7" w:eastAsia="ＤＦ平成明朝体W7" w:hAnsi="Century" w:cs="Times New Roman" w:hint="eastAsia"/>
      </w:rPr>
    </w:lvl>
    <w:lvl w:ilvl="1" w:tplc="0409000B" w:tentative="1">
      <w:start w:val="1"/>
      <w:numFmt w:val="bullet"/>
      <w:lvlText w:val=""/>
      <w:lvlJc w:val="left"/>
      <w:pPr>
        <w:ind w:left="7219" w:hanging="420"/>
      </w:pPr>
      <w:rPr>
        <w:rFonts w:ascii="Wingdings" w:hAnsi="Wingdings" w:hint="default"/>
      </w:rPr>
    </w:lvl>
    <w:lvl w:ilvl="2" w:tplc="0409000D" w:tentative="1">
      <w:start w:val="1"/>
      <w:numFmt w:val="bullet"/>
      <w:lvlText w:val=""/>
      <w:lvlJc w:val="left"/>
      <w:pPr>
        <w:ind w:left="7639" w:hanging="420"/>
      </w:pPr>
      <w:rPr>
        <w:rFonts w:ascii="Wingdings" w:hAnsi="Wingdings" w:hint="default"/>
      </w:rPr>
    </w:lvl>
    <w:lvl w:ilvl="3" w:tplc="04090001" w:tentative="1">
      <w:start w:val="1"/>
      <w:numFmt w:val="bullet"/>
      <w:lvlText w:val=""/>
      <w:lvlJc w:val="left"/>
      <w:pPr>
        <w:ind w:left="8059" w:hanging="420"/>
      </w:pPr>
      <w:rPr>
        <w:rFonts w:ascii="Wingdings" w:hAnsi="Wingdings" w:hint="default"/>
      </w:rPr>
    </w:lvl>
    <w:lvl w:ilvl="4" w:tplc="0409000B" w:tentative="1">
      <w:start w:val="1"/>
      <w:numFmt w:val="bullet"/>
      <w:lvlText w:val=""/>
      <w:lvlJc w:val="left"/>
      <w:pPr>
        <w:ind w:left="8479" w:hanging="420"/>
      </w:pPr>
      <w:rPr>
        <w:rFonts w:ascii="Wingdings" w:hAnsi="Wingdings" w:hint="default"/>
      </w:rPr>
    </w:lvl>
    <w:lvl w:ilvl="5" w:tplc="0409000D" w:tentative="1">
      <w:start w:val="1"/>
      <w:numFmt w:val="bullet"/>
      <w:lvlText w:val=""/>
      <w:lvlJc w:val="left"/>
      <w:pPr>
        <w:ind w:left="8899" w:hanging="420"/>
      </w:pPr>
      <w:rPr>
        <w:rFonts w:ascii="Wingdings" w:hAnsi="Wingdings" w:hint="default"/>
      </w:rPr>
    </w:lvl>
    <w:lvl w:ilvl="6" w:tplc="04090001" w:tentative="1">
      <w:start w:val="1"/>
      <w:numFmt w:val="bullet"/>
      <w:lvlText w:val=""/>
      <w:lvlJc w:val="left"/>
      <w:pPr>
        <w:ind w:left="9319" w:hanging="420"/>
      </w:pPr>
      <w:rPr>
        <w:rFonts w:ascii="Wingdings" w:hAnsi="Wingdings" w:hint="default"/>
      </w:rPr>
    </w:lvl>
    <w:lvl w:ilvl="7" w:tplc="0409000B" w:tentative="1">
      <w:start w:val="1"/>
      <w:numFmt w:val="bullet"/>
      <w:lvlText w:val=""/>
      <w:lvlJc w:val="left"/>
      <w:pPr>
        <w:ind w:left="9739" w:hanging="420"/>
      </w:pPr>
      <w:rPr>
        <w:rFonts w:ascii="Wingdings" w:hAnsi="Wingdings" w:hint="default"/>
      </w:rPr>
    </w:lvl>
    <w:lvl w:ilvl="8" w:tplc="0409000D" w:tentative="1">
      <w:start w:val="1"/>
      <w:numFmt w:val="bullet"/>
      <w:lvlText w:val=""/>
      <w:lvlJc w:val="left"/>
      <w:pPr>
        <w:ind w:left="1015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07A50"/>
    <w:rsid w:val="0001670E"/>
    <w:rsid w:val="00017965"/>
    <w:rsid w:val="000225C3"/>
    <w:rsid w:val="00035414"/>
    <w:rsid w:val="00036E93"/>
    <w:rsid w:val="00063622"/>
    <w:rsid w:val="000710F9"/>
    <w:rsid w:val="00086DCC"/>
    <w:rsid w:val="00092C88"/>
    <w:rsid w:val="000B04FF"/>
    <w:rsid w:val="000B2CC0"/>
    <w:rsid w:val="000F44A5"/>
    <w:rsid w:val="000F5379"/>
    <w:rsid w:val="001033AC"/>
    <w:rsid w:val="00103440"/>
    <w:rsid w:val="00120200"/>
    <w:rsid w:val="0012061C"/>
    <w:rsid w:val="00123223"/>
    <w:rsid w:val="00147052"/>
    <w:rsid w:val="00164C84"/>
    <w:rsid w:val="0016616B"/>
    <w:rsid w:val="00171314"/>
    <w:rsid w:val="00184C19"/>
    <w:rsid w:val="00190B48"/>
    <w:rsid w:val="00192445"/>
    <w:rsid w:val="001961BB"/>
    <w:rsid w:val="0019670C"/>
    <w:rsid w:val="00197D81"/>
    <w:rsid w:val="001B5C79"/>
    <w:rsid w:val="001C0F5B"/>
    <w:rsid w:val="001C4C38"/>
    <w:rsid w:val="001D3F02"/>
    <w:rsid w:val="001E1A72"/>
    <w:rsid w:val="001F3EA7"/>
    <w:rsid w:val="00204321"/>
    <w:rsid w:val="00206EE4"/>
    <w:rsid w:val="0021449B"/>
    <w:rsid w:val="002235ED"/>
    <w:rsid w:val="00232F6C"/>
    <w:rsid w:val="00244988"/>
    <w:rsid w:val="0025204B"/>
    <w:rsid w:val="00266A95"/>
    <w:rsid w:val="002866B6"/>
    <w:rsid w:val="002919DC"/>
    <w:rsid w:val="002926A4"/>
    <w:rsid w:val="002B0CAC"/>
    <w:rsid w:val="002D3242"/>
    <w:rsid w:val="002F2B7E"/>
    <w:rsid w:val="00302B1D"/>
    <w:rsid w:val="0032531B"/>
    <w:rsid w:val="00386E67"/>
    <w:rsid w:val="003B6138"/>
    <w:rsid w:val="003B6AB2"/>
    <w:rsid w:val="003C4D70"/>
    <w:rsid w:val="003C7A70"/>
    <w:rsid w:val="003D3304"/>
    <w:rsid w:val="003D67EC"/>
    <w:rsid w:val="003E00F2"/>
    <w:rsid w:val="003E310D"/>
    <w:rsid w:val="003F43D9"/>
    <w:rsid w:val="00411856"/>
    <w:rsid w:val="00414E28"/>
    <w:rsid w:val="00430798"/>
    <w:rsid w:val="00433DD3"/>
    <w:rsid w:val="00435D03"/>
    <w:rsid w:val="00457A7E"/>
    <w:rsid w:val="00460D1A"/>
    <w:rsid w:val="00466BB2"/>
    <w:rsid w:val="00477717"/>
    <w:rsid w:val="00481D9A"/>
    <w:rsid w:val="0048779C"/>
    <w:rsid w:val="00496D5E"/>
    <w:rsid w:val="004A3AA0"/>
    <w:rsid w:val="004A4444"/>
    <w:rsid w:val="004A6EB1"/>
    <w:rsid w:val="004B1AF8"/>
    <w:rsid w:val="004B6AA8"/>
    <w:rsid w:val="004C3676"/>
    <w:rsid w:val="004C4205"/>
    <w:rsid w:val="004C445B"/>
    <w:rsid w:val="004C4E07"/>
    <w:rsid w:val="004C6129"/>
    <w:rsid w:val="004C778B"/>
    <w:rsid w:val="004D3187"/>
    <w:rsid w:val="004E39F7"/>
    <w:rsid w:val="004E3FA2"/>
    <w:rsid w:val="004E743D"/>
    <w:rsid w:val="00502C12"/>
    <w:rsid w:val="0052555E"/>
    <w:rsid w:val="00531EC6"/>
    <w:rsid w:val="00537BAA"/>
    <w:rsid w:val="00542FBD"/>
    <w:rsid w:val="00580536"/>
    <w:rsid w:val="005849C9"/>
    <w:rsid w:val="005A202D"/>
    <w:rsid w:val="005A3D36"/>
    <w:rsid w:val="005B441B"/>
    <w:rsid w:val="005C47F0"/>
    <w:rsid w:val="005D462C"/>
    <w:rsid w:val="005E1BED"/>
    <w:rsid w:val="005E6227"/>
    <w:rsid w:val="005F17D5"/>
    <w:rsid w:val="0060051F"/>
    <w:rsid w:val="00601EDC"/>
    <w:rsid w:val="00623734"/>
    <w:rsid w:val="00626E75"/>
    <w:rsid w:val="00626ED3"/>
    <w:rsid w:val="00626FFA"/>
    <w:rsid w:val="006400FC"/>
    <w:rsid w:val="006514F6"/>
    <w:rsid w:val="006517AF"/>
    <w:rsid w:val="00655A79"/>
    <w:rsid w:val="006679C3"/>
    <w:rsid w:val="00680136"/>
    <w:rsid w:val="006809A2"/>
    <w:rsid w:val="00681F39"/>
    <w:rsid w:val="00690C13"/>
    <w:rsid w:val="006A5CF2"/>
    <w:rsid w:val="006B7F45"/>
    <w:rsid w:val="006D487A"/>
    <w:rsid w:val="006D6E18"/>
    <w:rsid w:val="006D7DD7"/>
    <w:rsid w:val="006F154E"/>
    <w:rsid w:val="0070289B"/>
    <w:rsid w:val="00704464"/>
    <w:rsid w:val="00721EF0"/>
    <w:rsid w:val="00731D5E"/>
    <w:rsid w:val="007326B0"/>
    <w:rsid w:val="00750444"/>
    <w:rsid w:val="00751257"/>
    <w:rsid w:val="0078696D"/>
    <w:rsid w:val="007C2D58"/>
    <w:rsid w:val="007D38BB"/>
    <w:rsid w:val="007D548F"/>
    <w:rsid w:val="007E2A76"/>
    <w:rsid w:val="007E4194"/>
    <w:rsid w:val="007F201C"/>
    <w:rsid w:val="007F3C10"/>
    <w:rsid w:val="007F4453"/>
    <w:rsid w:val="00804228"/>
    <w:rsid w:val="00811EA7"/>
    <w:rsid w:val="008262C9"/>
    <w:rsid w:val="00830E9A"/>
    <w:rsid w:val="008347DB"/>
    <w:rsid w:val="0084028B"/>
    <w:rsid w:val="008428AF"/>
    <w:rsid w:val="008512E5"/>
    <w:rsid w:val="00852818"/>
    <w:rsid w:val="00876799"/>
    <w:rsid w:val="0089395D"/>
    <w:rsid w:val="008A1F04"/>
    <w:rsid w:val="008A4547"/>
    <w:rsid w:val="008C2C28"/>
    <w:rsid w:val="008C4195"/>
    <w:rsid w:val="008D505E"/>
    <w:rsid w:val="008E2E6E"/>
    <w:rsid w:val="008E51A1"/>
    <w:rsid w:val="008E7330"/>
    <w:rsid w:val="008F69B2"/>
    <w:rsid w:val="00912ABA"/>
    <w:rsid w:val="00913251"/>
    <w:rsid w:val="00914BB6"/>
    <w:rsid w:val="00925368"/>
    <w:rsid w:val="009402B8"/>
    <w:rsid w:val="0094470C"/>
    <w:rsid w:val="00950645"/>
    <w:rsid w:val="009570B8"/>
    <w:rsid w:val="0096202B"/>
    <w:rsid w:val="00963CBF"/>
    <w:rsid w:val="00965751"/>
    <w:rsid w:val="00975F3D"/>
    <w:rsid w:val="009871B4"/>
    <w:rsid w:val="009D58CC"/>
    <w:rsid w:val="009D7E3D"/>
    <w:rsid w:val="009E181B"/>
    <w:rsid w:val="009E4EB2"/>
    <w:rsid w:val="009F2C45"/>
    <w:rsid w:val="00A03C6C"/>
    <w:rsid w:val="00A07B1B"/>
    <w:rsid w:val="00A14262"/>
    <w:rsid w:val="00A2402D"/>
    <w:rsid w:val="00A33A2F"/>
    <w:rsid w:val="00A3798B"/>
    <w:rsid w:val="00A37E8B"/>
    <w:rsid w:val="00A402F8"/>
    <w:rsid w:val="00A70836"/>
    <w:rsid w:val="00A844A0"/>
    <w:rsid w:val="00A96975"/>
    <w:rsid w:val="00AA51EF"/>
    <w:rsid w:val="00AC491B"/>
    <w:rsid w:val="00AE7908"/>
    <w:rsid w:val="00AF15C7"/>
    <w:rsid w:val="00AF2538"/>
    <w:rsid w:val="00B118DA"/>
    <w:rsid w:val="00B3338C"/>
    <w:rsid w:val="00B41E2B"/>
    <w:rsid w:val="00B81D6C"/>
    <w:rsid w:val="00B8634D"/>
    <w:rsid w:val="00B87CFB"/>
    <w:rsid w:val="00B87E6D"/>
    <w:rsid w:val="00B9160A"/>
    <w:rsid w:val="00BB2F02"/>
    <w:rsid w:val="00BB4C96"/>
    <w:rsid w:val="00BB522F"/>
    <w:rsid w:val="00BD0C68"/>
    <w:rsid w:val="00BD69B4"/>
    <w:rsid w:val="00C15AF0"/>
    <w:rsid w:val="00C15B1C"/>
    <w:rsid w:val="00C2288C"/>
    <w:rsid w:val="00C40069"/>
    <w:rsid w:val="00C41B3B"/>
    <w:rsid w:val="00C61B1D"/>
    <w:rsid w:val="00C626F9"/>
    <w:rsid w:val="00C64285"/>
    <w:rsid w:val="00C73121"/>
    <w:rsid w:val="00C8118F"/>
    <w:rsid w:val="00CA49E9"/>
    <w:rsid w:val="00CD356B"/>
    <w:rsid w:val="00CE0808"/>
    <w:rsid w:val="00D03C7D"/>
    <w:rsid w:val="00D1190A"/>
    <w:rsid w:val="00D228C4"/>
    <w:rsid w:val="00D34E8B"/>
    <w:rsid w:val="00D42E98"/>
    <w:rsid w:val="00D55BB8"/>
    <w:rsid w:val="00D55D36"/>
    <w:rsid w:val="00D639A8"/>
    <w:rsid w:val="00D64CE3"/>
    <w:rsid w:val="00D83718"/>
    <w:rsid w:val="00D9485F"/>
    <w:rsid w:val="00D96F16"/>
    <w:rsid w:val="00DA51D3"/>
    <w:rsid w:val="00DA7784"/>
    <w:rsid w:val="00DC602A"/>
    <w:rsid w:val="00DF2942"/>
    <w:rsid w:val="00E01167"/>
    <w:rsid w:val="00E07FDF"/>
    <w:rsid w:val="00E1157A"/>
    <w:rsid w:val="00E16565"/>
    <w:rsid w:val="00E61743"/>
    <w:rsid w:val="00E73BB7"/>
    <w:rsid w:val="00E87102"/>
    <w:rsid w:val="00EA2A50"/>
    <w:rsid w:val="00EA708D"/>
    <w:rsid w:val="00ED68F2"/>
    <w:rsid w:val="00EE39A2"/>
    <w:rsid w:val="00EF3A13"/>
    <w:rsid w:val="00F129D9"/>
    <w:rsid w:val="00F13E6B"/>
    <w:rsid w:val="00F20FD4"/>
    <w:rsid w:val="00F21E9C"/>
    <w:rsid w:val="00F32602"/>
    <w:rsid w:val="00F53D98"/>
    <w:rsid w:val="00F5417D"/>
    <w:rsid w:val="00F5545D"/>
    <w:rsid w:val="00F702E1"/>
    <w:rsid w:val="00F73BF1"/>
    <w:rsid w:val="00F838B8"/>
    <w:rsid w:val="00F91B7B"/>
    <w:rsid w:val="00F92AFE"/>
    <w:rsid w:val="00FB13A8"/>
    <w:rsid w:val="00FC21EB"/>
    <w:rsid w:val="00FC2F9F"/>
    <w:rsid w:val="00FC30B1"/>
    <w:rsid w:val="00FC418F"/>
    <w:rsid w:val="00FF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4B3034E"/>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919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llustrain.com/?p=24738" TargetMode="External"/><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F292-0090-444D-8473-3DFDA2CE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4</cp:revision>
  <cp:lastPrinted>2019-04-25T23:41:00Z</cp:lastPrinted>
  <dcterms:created xsi:type="dcterms:W3CDTF">2020-10-13T07:05:00Z</dcterms:created>
  <dcterms:modified xsi:type="dcterms:W3CDTF">2020-10-25T23:59:00Z</dcterms:modified>
</cp:coreProperties>
</file>