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DD3" w:rsidRDefault="004A4444">
      <w:pPr>
        <w:rPr>
          <w:noProof/>
          <w:sz w:val="22"/>
        </w:rPr>
      </w:pPr>
      <w:r>
        <w:rPr>
          <w:noProof/>
          <w:sz w:val="22"/>
        </w:rPr>
        <mc:AlternateContent>
          <mc:Choice Requires="wps">
            <w:drawing>
              <wp:anchor distT="0" distB="0" distL="114300" distR="114300" simplePos="0" relativeHeight="251658240" behindDoc="0" locked="0" layoutInCell="1" allowOverlap="1">
                <wp:simplePos x="0" y="0"/>
                <wp:positionH relativeFrom="column">
                  <wp:posOffset>35560</wp:posOffset>
                </wp:positionH>
                <wp:positionV relativeFrom="paragraph">
                  <wp:posOffset>-34290</wp:posOffset>
                </wp:positionV>
                <wp:extent cx="6607810" cy="1494790"/>
                <wp:effectExtent l="6985" t="13335" r="5080" b="635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810" cy="1494790"/>
                        </a:xfrm>
                        <a:prstGeom prst="bevel">
                          <a:avLst>
                            <a:gd name="adj" fmla="val 12500"/>
                          </a:avLst>
                        </a:prstGeom>
                        <a:solidFill>
                          <a:srgbClr val="FFFFFF"/>
                        </a:solidFill>
                        <a:ln w="9525">
                          <a:solidFill>
                            <a:srgbClr val="000000"/>
                          </a:solidFill>
                          <a:miter lim="800000"/>
                          <a:headEnd/>
                          <a:tailEnd/>
                        </a:ln>
                      </wps:spPr>
                      <wps:txbx>
                        <w:txbxContent>
                          <w:p w:rsidR="006D7DD7" w:rsidRPr="005A3D36" w:rsidRDefault="006D7DD7" w:rsidP="005A3D36">
                            <w:pPr>
                              <w:ind w:firstLineChars="350" w:firstLine="3360"/>
                              <w:rPr>
                                <w:rFonts w:ascii="ＤＦ平成明朝体W7" w:eastAsia="ＤＦ平成明朝体W7"/>
                                <w:sz w:val="96"/>
                                <w:szCs w:val="96"/>
                              </w:rPr>
                            </w:pPr>
                            <w:r w:rsidRPr="005A3D36">
                              <w:rPr>
                                <w:rFonts w:ascii="ＤＦ平成明朝体W7" w:eastAsia="ＤＦ平成明朝体W7" w:hint="eastAsia"/>
                                <w:sz w:val="96"/>
                                <w:szCs w:val="96"/>
                                <w:bdr w:val="single" w:sz="4" w:space="0" w:color="auto"/>
                              </w:rPr>
                              <w:t>アオバズク</w:t>
                            </w:r>
                            <w:r w:rsidRPr="005A3D36">
                              <w:rPr>
                                <w:rFonts w:ascii="ＤＦ平成明朝体W7" w:eastAsia="ＤＦ平成明朝体W7" w:hint="eastAsia"/>
                                <w:sz w:val="96"/>
                                <w:szCs w:val="96"/>
                              </w:rPr>
                              <w:t xml:space="preserve">　　　　　　　　　　　　　　　　　　　　　　　　　　　　</w:t>
                            </w:r>
                          </w:p>
                          <w:p w:rsidR="006D7DD7" w:rsidRPr="0001670E" w:rsidRDefault="006D7DD7" w:rsidP="005A3D36">
                            <w:pPr>
                              <w:ind w:firstLineChars="1200" w:firstLine="2650"/>
                              <w:rPr>
                                <w:sz w:val="22"/>
                              </w:rPr>
                            </w:pPr>
                            <w:r>
                              <w:rPr>
                                <w:rFonts w:hint="eastAsia"/>
                                <w:b/>
                                <w:sz w:val="22"/>
                              </w:rPr>
                              <w:t>『</w:t>
                            </w:r>
                            <w:r w:rsidRPr="00623734">
                              <w:rPr>
                                <w:rFonts w:hint="eastAsia"/>
                                <w:b/>
                                <w:sz w:val="22"/>
                              </w:rPr>
                              <w:t>宮村小学校　学校通信</w:t>
                            </w:r>
                            <w:r>
                              <w:rPr>
                                <w:rFonts w:hint="eastAsia"/>
                                <w:b/>
                                <w:sz w:val="22"/>
                              </w:rPr>
                              <w:t xml:space="preserve">』　　</w:t>
                            </w:r>
                            <w:r w:rsidRPr="0001670E">
                              <w:rPr>
                                <w:rFonts w:hint="eastAsia"/>
                                <w:b/>
                                <w:sz w:val="22"/>
                              </w:rPr>
                              <w:t>ＮＯ</w:t>
                            </w:r>
                            <w:r>
                              <w:rPr>
                                <w:rFonts w:hint="eastAsia"/>
                                <w:b/>
                                <w:sz w:val="22"/>
                              </w:rPr>
                              <w:t>．</w:t>
                            </w:r>
                            <w:r w:rsidR="0096202B">
                              <w:rPr>
                                <w:rFonts w:hint="eastAsia"/>
                                <w:b/>
                                <w:sz w:val="22"/>
                              </w:rPr>
                              <w:t>４</w:t>
                            </w:r>
                            <w:r>
                              <w:rPr>
                                <w:rFonts w:hint="eastAsia"/>
                                <w:sz w:val="22"/>
                              </w:rPr>
                              <w:t>【文責：校長】</w:t>
                            </w:r>
                            <w:r w:rsidRPr="00DA51D3">
                              <w:rPr>
                                <w:rFonts w:hint="eastAsia"/>
                                <w:b/>
                                <w:sz w:val="22"/>
                              </w:rPr>
                              <w:t>２</w:t>
                            </w:r>
                            <w:r>
                              <w:rPr>
                                <w:rFonts w:hint="eastAsia"/>
                                <w:b/>
                                <w:sz w:val="22"/>
                              </w:rPr>
                              <w:t>．７．</w:t>
                            </w:r>
                            <w:r w:rsidR="00A870AB">
                              <w:rPr>
                                <w:rFonts w:hint="eastAsia"/>
                                <w:b/>
                                <w:sz w:val="22"/>
                              </w:rPr>
                              <w:t>３</w:t>
                            </w:r>
                          </w:p>
                        </w:txbxContent>
                      </wps:txbx>
                      <wps:bodyPr rot="0" vert="horz" wrap="square" lIns="74295" tIns="0" rIns="74295" bIns="252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 o:spid="_x0000_s1026" type="#_x0000_t84" style="position:absolute;left:0;text-align:left;margin-left:2.8pt;margin-top:-2.7pt;width:520.3pt;height:11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">
                <v:textbox inset="5.85pt,0,5.85pt,.7mm">
                  <w:txbxContent>
                    <w:p w:rsidR="006D7DD7" w:rsidRPr="005A3D36" w:rsidRDefault="006D7DD7" w:rsidP="005A3D36">
                      <w:pPr>
                        <w:ind w:firstLineChars="350" w:firstLine="3360"/>
                        <w:rPr>
                          <w:rFonts w:ascii="ＤＦ平成明朝体W7" w:eastAsia="ＤＦ平成明朝体W7"/>
                          <w:sz w:val="96"/>
                          <w:szCs w:val="96"/>
                        </w:rPr>
                      </w:pPr>
                      <w:r w:rsidRPr="005A3D36">
                        <w:rPr>
                          <w:rFonts w:ascii="ＤＦ平成明朝体W7" w:eastAsia="ＤＦ平成明朝体W7" w:hint="eastAsia"/>
                          <w:sz w:val="96"/>
                          <w:szCs w:val="96"/>
                          <w:bdr w:val="single" w:sz="4" w:space="0" w:color="auto"/>
                        </w:rPr>
                        <w:t>アオバズク</w:t>
                      </w:r>
                      <w:r w:rsidRPr="005A3D36">
                        <w:rPr>
                          <w:rFonts w:ascii="ＤＦ平成明朝体W7" w:eastAsia="ＤＦ平成明朝体W7" w:hint="eastAsia"/>
                          <w:sz w:val="96"/>
                          <w:szCs w:val="96"/>
                        </w:rPr>
                        <w:t xml:space="preserve">　　　　　　　　　　　　　　　　　　　　　　　　　　　　</w:t>
                      </w:r>
                    </w:p>
                    <w:p w:rsidR="006D7DD7" w:rsidRPr="0001670E" w:rsidRDefault="006D7DD7" w:rsidP="005A3D36">
                      <w:pPr>
                        <w:ind w:firstLineChars="1200" w:firstLine="2650"/>
                        <w:rPr>
                          <w:sz w:val="22"/>
                        </w:rPr>
                      </w:pPr>
                      <w:r>
                        <w:rPr>
                          <w:rFonts w:hint="eastAsia"/>
                          <w:b/>
                          <w:sz w:val="22"/>
                        </w:rPr>
                        <w:t>『</w:t>
                      </w:r>
                      <w:r w:rsidRPr="00623734">
                        <w:rPr>
                          <w:rFonts w:hint="eastAsia"/>
                          <w:b/>
                          <w:sz w:val="22"/>
                        </w:rPr>
                        <w:t>宮村小学校　学校通信</w:t>
                      </w:r>
                      <w:r>
                        <w:rPr>
                          <w:rFonts w:hint="eastAsia"/>
                          <w:b/>
                          <w:sz w:val="22"/>
                        </w:rPr>
                        <w:t xml:space="preserve">』　　</w:t>
                      </w:r>
                      <w:r w:rsidRPr="0001670E">
                        <w:rPr>
                          <w:rFonts w:hint="eastAsia"/>
                          <w:b/>
                          <w:sz w:val="22"/>
                        </w:rPr>
                        <w:t>ＮＯ</w:t>
                      </w:r>
                      <w:r>
                        <w:rPr>
                          <w:rFonts w:hint="eastAsia"/>
                          <w:b/>
                          <w:sz w:val="22"/>
                        </w:rPr>
                        <w:t>．</w:t>
                      </w:r>
                      <w:r w:rsidR="0096202B">
                        <w:rPr>
                          <w:rFonts w:hint="eastAsia"/>
                          <w:b/>
                          <w:sz w:val="22"/>
                        </w:rPr>
                        <w:t>４</w:t>
                      </w:r>
                      <w:r>
                        <w:rPr>
                          <w:rFonts w:hint="eastAsia"/>
                          <w:sz w:val="22"/>
                        </w:rPr>
                        <w:t>【文責：校長】</w:t>
                      </w:r>
                      <w:r w:rsidRPr="00DA51D3">
                        <w:rPr>
                          <w:rFonts w:hint="eastAsia"/>
                          <w:b/>
                          <w:sz w:val="22"/>
                        </w:rPr>
                        <w:t>２</w:t>
                      </w:r>
                      <w:r>
                        <w:rPr>
                          <w:rFonts w:hint="eastAsia"/>
                          <w:b/>
                          <w:sz w:val="22"/>
                        </w:rPr>
                        <w:t>．７．</w:t>
                      </w:r>
                      <w:r w:rsidR="00A870AB">
                        <w:rPr>
                          <w:rFonts w:hint="eastAsia"/>
                          <w:b/>
                          <w:sz w:val="22"/>
                        </w:rPr>
                        <w:t>３</w:t>
                      </w:r>
                    </w:p>
                  </w:txbxContent>
                </v:textbox>
              </v:shape>
            </w:pict>
          </mc:Fallback>
        </mc:AlternateContent>
      </w:r>
      <w:r w:rsidR="004C4205">
        <w:rPr>
          <w:rFonts w:hint="eastAsia"/>
          <w:noProof/>
          <w:sz w:val="22"/>
        </w:rPr>
        <w:t xml:space="preserve">　</w:t>
      </w:r>
    </w:p>
    <w:p w:rsidR="00433DD3" w:rsidRDefault="00623734">
      <w:pPr>
        <w:rPr>
          <w:noProof/>
          <w:sz w:val="22"/>
        </w:rPr>
      </w:pPr>
      <w:r>
        <w:rPr>
          <w:rFonts w:hint="eastAsia"/>
          <w:noProof/>
          <w:sz w:val="22"/>
        </w:rPr>
        <w:drawing>
          <wp:anchor distT="0" distB="0" distL="114300" distR="114300" simplePos="0" relativeHeight="251659264" behindDoc="0" locked="0" layoutInCell="1" allowOverlap="1">
            <wp:simplePos x="0" y="0"/>
            <wp:positionH relativeFrom="column">
              <wp:posOffset>468207</wp:posOffset>
            </wp:positionH>
            <wp:positionV relativeFrom="paragraph">
              <wp:posOffset>12136</wp:posOffset>
            </wp:positionV>
            <wp:extent cx="1253067" cy="1040778"/>
            <wp:effectExtent l="0" t="0" r="4445"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253067" cy="10407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33DD3" w:rsidRDefault="00433DD3">
      <w:pPr>
        <w:rPr>
          <w:noProof/>
          <w:sz w:val="22"/>
        </w:rPr>
      </w:pPr>
    </w:p>
    <w:p w:rsidR="00433DD3" w:rsidRDefault="00433DD3">
      <w:pPr>
        <w:rPr>
          <w:noProof/>
          <w:sz w:val="22"/>
        </w:rPr>
      </w:pPr>
    </w:p>
    <w:p w:rsidR="00433DD3" w:rsidRDefault="00433DD3">
      <w:pPr>
        <w:rPr>
          <w:noProof/>
          <w:sz w:val="22"/>
        </w:rPr>
      </w:pPr>
    </w:p>
    <w:p w:rsidR="00433DD3" w:rsidRDefault="00433DD3">
      <w:pPr>
        <w:rPr>
          <w:noProof/>
          <w:sz w:val="22"/>
        </w:rPr>
      </w:pPr>
    </w:p>
    <w:p w:rsidR="00433DD3" w:rsidRDefault="00433DD3">
      <w:pPr>
        <w:rPr>
          <w:noProof/>
          <w:sz w:val="22"/>
        </w:rPr>
      </w:pPr>
    </w:p>
    <w:p w:rsidR="00433DD3" w:rsidRDefault="00433DD3">
      <w:pPr>
        <w:rPr>
          <w:noProof/>
          <w:sz w:val="22"/>
        </w:rPr>
      </w:pPr>
    </w:p>
    <w:p w:rsidR="00103440" w:rsidRPr="00FE038F" w:rsidRDefault="00103440" w:rsidP="00103440">
      <w:pPr>
        <w:rPr>
          <w:rFonts w:ascii="ＤＦ平成明朝体W7" w:eastAsia="ＤＦ平成明朝体W7"/>
          <w:b/>
          <w:w w:val="72"/>
          <w:sz w:val="36"/>
          <w:szCs w:val="36"/>
          <w:bdr w:val="single" w:sz="4" w:space="0" w:color="auto"/>
        </w:rPr>
      </w:pPr>
      <w:r w:rsidRPr="00DD3BD1">
        <w:rPr>
          <w:rFonts w:ascii="ＤＦ平成明朝体W7" w:eastAsia="ＤＦ平成明朝体W7" w:hint="eastAsia"/>
          <w:b/>
          <w:w w:val="70"/>
          <w:sz w:val="36"/>
          <w:szCs w:val="36"/>
          <w:bdr w:val="single" w:sz="4" w:space="0" w:color="auto"/>
        </w:rPr>
        <w:t xml:space="preserve">　</w:t>
      </w:r>
      <w:r w:rsidRPr="00691166">
        <w:rPr>
          <w:rFonts w:ascii="ＤＦ平成明朝体W7" w:eastAsia="ＤＦ平成明朝体W7" w:hint="eastAsia"/>
          <w:b/>
          <w:w w:val="80"/>
          <w:sz w:val="36"/>
          <w:szCs w:val="36"/>
          <w:bdr w:val="single" w:sz="4" w:space="0" w:color="auto"/>
        </w:rPr>
        <w:t xml:space="preserve">　</w:t>
      </w:r>
      <w:r w:rsidR="008179F4">
        <w:rPr>
          <w:rFonts w:ascii="ＤＦ平成明朝体W7" w:eastAsia="ＤＦ平成明朝体W7" w:hint="eastAsia"/>
          <w:b/>
          <w:w w:val="80"/>
          <w:sz w:val="36"/>
          <w:szCs w:val="36"/>
          <w:bdr w:val="single" w:sz="4" w:space="0" w:color="auto"/>
        </w:rPr>
        <w:t>いちご狩り</w:t>
      </w:r>
      <w:r>
        <w:rPr>
          <w:rFonts w:ascii="ＤＦ平成明朝体W7" w:eastAsia="ＤＦ平成明朝体W7" w:hint="eastAsia"/>
          <w:b/>
          <w:w w:val="80"/>
          <w:sz w:val="36"/>
          <w:szCs w:val="36"/>
          <w:bdr w:val="single" w:sz="4" w:space="0" w:color="auto"/>
        </w:rPr>
        <w:t xml:space="preserve">　　</w:t>
      </w:r>
    </w:p>
    <w:p w:rsidR="0019670C" w:rsidRDefault="008179F4" w:rsidP="008179F4">
      <w:pPr>
        <w:ind w:firstLineChars="100" w:firstLine="220"/>
        <w:rPr>
          <w:rFonts w:ascii="ＤＦ平成明朝体W7" w:eastAsia="ＤＦ平成明朝体W7"/>
          <w:sz w:val="22"/>
        </w:rPr>
      </w:pPr>
      <w:r>
        <w:rPr>
          <w:rFonts w:ascii="ＤＦ平成明朝体W7" w:eastAsia="ＤＦ平成明朝体W7" w:hint="eastAsia"/>
          <w:sz w:val="22"/>
        </w:rPr>
        <w:t>6月２日に</w:t>
      </w:r>
      <w:r w:rsidR="00A870AB">
        <w:rPr>
          <w:rFonts w:ascii="ＤＦ平成明朝体W7" w:eastAsia="ＤＦ平成明朝体W7" w:hint="eastAsia"/>
          <w:sz w:val="22"/>
        </w:rPr>
        <w:t>１・５年、３・４年、２・６年と</w:t>
      </w:r>
      <w:r>
        <w:rPr>
          <w:rFonts w:ascii="ＤＦ平成明朝体W7" w:eastAsia="ＤＦ平成明朝体W7" w:hint="eastAsia"/>
          <w:sz w:val="22"/>
        </w:rPr>
        <w:t>時間をずらして、いちご狩りに出かけました。毎年楽しみにしているようです。内村さんのご指導のもと、たくさんのいちごを取っていました。</w:t>
      </w:r>
    </w:p>
    <w:p w:rsidR="008179F4" w:rsidRDefault="00B43290" w:rsidP="008179F4">
      <w:pPr>
        <w:tabs>
          <w:tab w:val="left" w:pos="3303"/>
          <w:tab w:val="left" w:pos="6827"/>
        </w:tabs>
        <w:ind w:firstLineChars="100" w:firstLine="220"/>
        <w:rPr>
          <w:rFonts w:ascii="ＤＦ平成明朝体W7" w:eastAsia="ＤＦ平成明朝体W7"/>
          <w:sz w:val="22"/>
        </w:rPr>
      </w:pPr>
      <w:r w:rsidRPr="008179F4">
        <w:rPr>
          <w:rFonts w:ascii="ＤＦ平成明朝体W7" w:eastAsia="ＤＦ平成明朝体W7"/>
          <w:noProof/>
          <w:sz w:val="22"/>
        </w:rPr>
        <w:drawing>
          <wp:anchor distT="0" distB="0" distL="114300" distR="114300" simplePos="0" relativeHeight="251685888" behindDoc="0" locked="0" layoutInCell="1" allowOverlap="1" wp14:anchorId="4B7634CB" wp14:editId="10D43786">
            <wp:simplePos x="0" y="0"/>
            <wp:positionH relativeFrom="margin">
              <wp:posOffset>97971</wp:posOffset>
            </wp:positionH>
            <wp:positionV relativeFrom="paragraph">
              <wp:posOffset>71210</wp:posOffset>
            </wp:positionV>
            <wp:extent cx="1951630" cy="1238948"/>
            <wp:effectExtent l="0" t="0" r="0" b="0"/>
            <wp:wrapNone/>
            <wp:docPr id="3" name="図 3" descr="\\172.104.1.1\教師用\☆令和２年度\写真\行事\いちご狩り\IMG_6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04.1.1\教師用\☆令和２年度\写真\行事\いちご狩り\IMG_631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t="15320"/>
                    <a:stretch/>
                  </pic:blipFill>
                  <pic:spPr bwMode="auto">
                    <a:xfrm>
                      <a:off x="0" y="0"/>
                      <a:ext cx="1951630" cy="12389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9F4" w:rsidRPr="008179F4">
        <w:rPr>
          <w:rFonts w:ascii="ＤＦ平成明朝体W7" w:eastAsia="ＤＦ平成明朝体W7"/>
          <w:noProof/>
          <w:sz w:val="22"/>
        </w:rPr>
        <w:drawing>
          <wp:anchor distT="0" distB="0" distL="114300" distR="114300" simplePos="0" relativeHeight="251675648" behindDoc="0" locked="0" layoutInCell="1" allowOverlap="1">
            <wp:simplePos x="0" y="0"/>
            <wp:positionH relativeFrom="column">
              <wp:posOffset>4214884</wp:posOffset>
            </wp:positionH>
            <wp:positionV relativeFrom="paragraph">
              <wp:posOffset>70059</wp:posOffset>
            </wp:positionV>
            <wp:extent cx="2198434" cy="1213702"/>
            <wp:effectExtent l="0" t="0" r="0" b="5715"/>
            <wp:wrapNone/>
            <wp:docPr id="6" name="図 6" descr="\\172.104.1.1\教師用\☆令和２年度\写真\行事\いちご狩り\IMG_6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04.1.1\教師用\☆令和２年度\写真\行事\いちご狩り\IMG_6247.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b="26365"/>
                    <a:stretch/>
                  </pic:blipFill>
                  <pic:spPr bwMode="auto">
                    <a:xfrm>
                      <a:off x="0" y="0"/>
                      <a:ext cx="2214799" cy="1222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9F4" w:rsidRPr="008179F4">
        <w:rPr>
          <w:rFonts w:ascii="ＤＦ平成明朝体W7" w:eastAsia="ＤＦ平成明朝体W7"/>
          <w:noProof/>
          <w:sz w:val="22"/>
        </w:rPr>
        <w:drawing>
          <wp:anchor distT="0" distB="0" distL="114300" distR="114300" simplePos="0" relativeHeight="251674624" behindDoc="0" locked="0" layoutInCell="1" allowOverlap="1">
            <wp:simplePos x="0" y="0"/>
            <wp:positionH relativeFrom="column">
              <wp:posOffset>2066176</wp:posOffset>
            </wp:positionH>
            <wp:positionV relativeFrom="paragraph">
              <wp:posOffset>51018</wp:posOffset>
            </wp:positionV>
            <wp:extent cx="2122859" cy="1231990"/>
            <wp:effectExtent l="0" t="0" r="0" b="6350"/>
            <wp:wrapNone/>
            <wp:docPr id="4" name="図 4" descr="\\172.104.1.1\教師用\☆令和２年度\写真\行事\いちご狩り\IMG_6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04.1.1\教師用\☆令和２年度\写真\行事\いちご狩り\IMG_6282.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b="22595"/>
                    <a:stretch/>
                  </pic:blipFill>
                  <pic:spPr bwMode="auto">
                    <a:xfrm>
                      <a:off x="0" y="0"/>
                      <a:ext cx="2122859" cy="1231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9F4">
        <w:rPr>
          <w:rFonts w:ascii="ＤＦ平成明朝体W7" w:eastAsia="ＤＦ平成明朝体W7"/>
          <w:sz w:val="22"/>
        </w:rPr>
        <w:tab/>
      </w:r>
      <w:r w:rsidR="008179F4">
        <w:rPr>
          <w:rFonts w:ascii="ＤＦ平成明朝体W7" w:eastAsia="ＤＦ平成明朝体W7"/>
          <w:sz w:val="22"/>
        </w:rPr>
        <w:tab/>
      </w:r>
    </w:p>
    <w:p w:rsidR="008179F4" w:rsidRDefault="008179F4" w:rsidP="008179F4">
      <w:pPr>
        <w:ind w:firstLineChars="100" w:firstLine="220"/>
        <w:rPr>
          <w:rFonts w:ascii="ＤＦ平成明朝体W7" w:eastAsia="ＤＦ平成明朝体W7"/>
          <w:sz w:val="22"/>
        </w:rPr>
      </w:pPr>
    </w:p>
    <w:p w:rsidR="008179F4" w:rsidRDefault="008179F4" w:rsidP="008179F4">
      <w:pPr>
        <w:ind w:firstLineChars="100" w:firstLine="220"/>
        <w:rPr>
          <w:rFonts w:ascii="ＤＦ平成明朝体W7" w:eastAsia="ＤＦ平成明朝体W7"/>
          <w:sz w:val="22"/>
        </w:rPr>
      </w:pPr>
    </w:p>
    <w:p w:rsidR="008179F4" w:rsidRDefault="008179F4" w:rsidP="008179F4">
      <w:pPr>
        <w:ind w:firstLineChars="100" w:firstLine="220"/>
        <w:rPr>
          <w:rFonts w:ascii="ＤＦ平成明朝体W7" w:eastAsia="ＤＦ平成明朝体W7"/>
          <w:sz w:val="22"/>
        </w:rPr>
      </w:pPr>
    </w:p>
    <w:p w:rsidR="008179F4" w:rsidRDefault="008179F4" w:rsidP="008179F4">
      <w:pPr>
        <w:ind w:firstLineChars="100" w:firstLine="220"/>
        <w:rPr>
          <w:rFonts w:ascii="ＤＦ平成明朝体W7" w:eastAsia="ＤＦ平成明朝体W7"/>
          <w:sz w:val="22"/>
        </w:rPr>
      </w:pPr>
    </w:p>
    <w:p w:rsidR="00103440" w:rsidRDefault="00103440" w:rsidP="0019670C">
      <w:pPr>
        <w:rPr>
          <w:rFonts w:ascii="ＤＦ平成明朝体W7" w:eastAsia="ＤＦ平成明朝体W7"/>
          <w:b/>
          <w:w w:val="70"/>
          <w:sz w:val="36"/>
          <w:szCs w:val="36"/>
          <w:bdr w:val="single" w:sz="4" w:space="0" w:color="auto"/>
        </w:rPr>
      </w:pPr>
    </w:p>
    <w:p w:rsidR="007F4453" w:rsidRPr="0019670C" w:rsidRDefault="007F4453" w:rsidP="007F4453">
      <w:pPr>
        <w:rPr>
          <w:rFonts w:ascii="ＤＦ平成明朝体W7" w:eastAsia="ＤＦ平成明朝体W7"/>
          <w:b/>
          <w:w w:val="72"/>
          <w:sz w:val="36"/>
          <w:szCs w:val="36"/>
          <w:bdr w:val="single" w:sz="4" w:space="0" w:color="auto"/>
        </w:rPr>
      </w:pPr>
      <w:r w:rsidRPr="00DD3BD1">
        <w:rPr>
          <w:rFonts w:ascii="ＤＦ平成明朝体W7" w:eastAsia="ＤＦ平成明朝体W7" w:hint="eastAsia"/>
          <w:b/>
          <w:w w:val="70"/>
          <w:sz w:val="36"/>
          <w:szCs w:val="36"/>
          <w:bdr w:val="single" w:sz="4" w:space="0" w:color="auto"/>
        </w:rPr>
        <w:t xml:space="preserve">　</w:t>
      </w:r>
      <w:r w:rsidRPr="00691166">
        <w:rPr>
          <w:rFonts w:ascii="ＤＦ平成明朝体W7" w:eastAsia="ＤＦ平成明朝体W7" w:hint="eastAsia"/>
          <w:b/>
          <w:w w:val="80"/>
          <w:sz w:val="36"/>
          <w:szCs w:val="36"/>
          <w:bdr w:val="single" w:sz="4" w:space="0" w:color="auto"/>
        </w:rPr>
        <w:t xml:space="preserve">　</w:t>
      </w:r>
      <w:r w:rsidR="00C64285">
        <w:rPr>
          <w:rFonts w:ascii="ＤＦ平成明朝体W7" w:eastAsia="ＤＦ平成明朝体W7" w:hint="eastAsia"/>
          <w:b/>
          <w:w w:val="80"/>
          <w:sz w:val="36"/>
          <w:szCs w:val="36"/>
          <w:bdr w:val="single" w:sz="4" w:space="0" w:color="auto"/>
        </w:rPr>
        <w:t>知</w:t>
      </w:r>
      <w:r w:rsidR="006F154E">
        <w:rPr>
          <w:rFonts w:ascii="ＤＦ平成明朝体W7" w:eastAsia="ＤＦ平成明朝体W7" w:hint="eastAsia"/>
          <w:b/>
          <w:w w:val="80"/>
          <w:sz w:val="36"/>
          <w:szCs w:val="36"/>
          <w:bdr w:val="single" w:sz="4" w:space="0" w:color="auto"/>
        </w:rPr>
        <w:t>（</w:t>
      </w:r>
      <w:r w:rsidR="00C64285">
        <w:rPr>
          <w:rFonts w:ascii="ＤＦ平成明朝体W7" w:eastAsia="ＤＦ平成明朝体W7" w:hint="eastAsia"/>
          <w:b/>
          <w:w w:val="80"/>
          <w:sz w:val="36"/>
          <w:szCs w:val="36"/>
          <w:bdr w:val="single" w:sz="4" w:space="0" w:color="auto"/>
        </w:rPr>
        <w:t>基礎学力の定着</w:t>
      </w:r>
      <w:r w:rsidR="006F154E">
        <w:rPr>
          <w:rFonts w:ascii="ＤＦ平成明朝体W7" w:eastAsia="ＤＦ平成明朝体W7" w:hint="eastAsia"/>
          <w:b/>
          <w:w w:val="80"/>
          <w:sz w:val="36"/>
          <w:szCs w:val="36"/>
          <w:bdr w:val="single" w:sz="4" w:space="0" w:color="auto"/>
        </w:rPr>
        <w:t xml:space="preserve">）　　</w:t>
      </w:r>
    </w:p>
    <w:p w:rsidR="006A5CF2" w:rsidRDefault="00EF3A13" w:rsidP="006F154E">
      <w:pPr>
        <w:rPr>
          <w:rFonts w:ascii="ＤＦ平成明朝体W7" w:eastAsia="ＤＦ平成明朝体W7"/>
          <w:sz w:val="22"/>
        </w:rPr>
      </w:pPr>
      <w:r>
        <w:rPr>
          <w:rFonts w:ascii="ＤＦ平成明朝体W7" w:eastAsia="ＤＦ平成明朝体W7" w:hint="eastAsia"/>
          <w:sz w:val="22"/>
        </w:rPr>
        <w:t xml:space="preserve">　</w:t>
      </w:r>
      <w:r w:rsidR="006F154E">
        <w:rPr>
          <w:rFonts w:ascii="ＤＦ平成明朝体W7" w:eastAsia="ＤＦ平成明朝体W7" w:hint="eastAsia"/>
          <w:sz w:val="22"/>
        </w:rPr>
        <w:t>本校の重点目標「</w:t>
      </w:r>
      <w:r w:rsidR="00DC602A">
        <w:rPr>
          <w:rFonts w:ascii="ＤＦ平成明朝体W7" w:eastAsia="ＤＦ平成明朝体W7" w:hint="eastAsia"/>
          <w:sz w:val="22"/>
        </w:rPr>
        <w:t>知</w:t>
      </w:r>
      <w:r w:rsidR="006F154E">
        <w:rPr>
          <w:rFonts w:ascii="ＤＦ平成明朝体W7" w:eastAsia="ＤＦ平成明朝体W7" w:hint="eastAsia"/>
          <w:sz w:val="22"/>
        </w:rPr>
        <w:t>」の</w:t>
      </w:r>
      <w:r w:rsidR="00DC602A">
        <w:rPr>
          <w:rFonts w:ascii="ＤＦ平成明朝体W7" w:eastAsia="ＤＦ平成明朝体W7" w:hint="eastAsia"/>
          <w:sz w:val="22"/>
        </w:rPr>
        <w:t>基礎学力の定着です</w:t>
      </w:r>
      <w:r w:rsidR="006F154E">
        <w:rPr>
          <w:rFonts w:ascii="ＤＦ平成明朝体W7" w:eastAsia="ＤＦ平成明朝体W7" w:hint="eastAsia"/>
          <w:sz w:val="22"/>
        </w:rPr>
        <w:t>が、（</w:t>
      </w:r>
      <w:r w:rsidR="00DC602A">
        <w:rPr>
          <w:rFonts w:ascii="ＤＦ平成明朝体W7" w:eastAsia="ＤＦ平成明朝体W7" w:hint="eastAsia"/>
          <w:sz w:val="22"/>
        </w:rPr>
        <w:t>実態調査[</w:t>
      </w:r>
      <w:r w:rsidR="00DC602A" w:rsidRPr="00DC602A">
        <w:rPr>
          <w:rFonts w:hint="eastAsia"/>
        </w:rPr>
        <w:t>NINO</w:t>
      </w:r>
      <w:r w:rsidR="00DC602A" w:rsidRPr="00DC602A">
        <w:rPr>
          <w:rFonts w:hint="eastAsia"/>
        </w:rPr>
        <w:t>・</w:t>
      </w:r>
      <w:r w:rsidR="00DC602A" w:rsidRPr="00DC602A">
        <w:rPr>
          <w:rFonts w:hint="eastAsia"/>
        </w:rPr>
        <w:t>MIM</w:t>
      </w:r>
      <w:r w:rsidR="00DC602A">
        <w:rPr>
          <w:rFonts w:ascii="ＤＦ平成明朝体W7" w:eastAsia="ＤＦ平成明朝体W7" w:hint="eastAsia"/>
          <w:sz w:val="22"/>
        </w:rPr>
        <w:t>]を活用した多層指導）</w:t>
      </w:r>
      <w:r w:rsidR="006F154E">
        <w:rPr>
          <w:rFonts w:ascii="ＤＦ平成明朝体W7" w:eastAsia="ＤＦ平成明朝体W7" w:hint="eastAsia"/>
          <w:sz w:val="22"/>
        </w:rPr>
        <w:t>としております。</w:t>
      </w:r>
    </w:p>
    <w:p w:rsidR="006D7DD7" w:rsidRDefault="00DC602A" w:rsidP="006A5CF2">
      <w:pPr>
        <w:ind w:firstLineChars="100" w:firstLine="220"/>
        <w:rPr>
          <w:rFonts w:ascii="ＤＦ平成明朝体W7" w:eastAsia="ＤＦ平成明朝体W7"/>
          <w:sz w:val="22"/>
        </w:rPr>
      </w:pPr>
      <w:r>
        <w:rPr>
          <w:rFonts w:ascii="ＤＦ平成明朝体W7" w:eastAsia="ＤＦ平成明朝体W7" w:hint="eastAsia"/>
          <w:sz w:val="22"/>
        </w:rPr>
        <w:t>「知」はどちらかといえば、学校側での工夫となり、簡潔に言えば、調査をもとに、</w:t>
      </w:r>
      <w:r w:rsidR="006D7DD7">
        <w:rPr>
          <w:rFonts w:ascii="ＤＦ平成明朝体W7" w:eastAsia="ＤＦ平成明朝体W7" w:hint="eastAsia"/>
          <w:sz w:val="22"/>
        </w:rPr>
        <w:t>個に応じた指導をしていくと考えてください。</w:t>
      </w:r>
    </w:p>
    <w:p w:rsidR="006D7DD7" w:rsidRDefault="006D7DD7" w:rsidP="006A5CF2">
      <w:pPr>
        <w:ind w:firstLineChars="100" w:firstLine="220"/>
        <w:rPr>
          <w:rFonts w:ascii="ＤＦ平成明朝体W7" w:eastAsia="ＤＦ平成明朝体W7"/>
          <w:sz w:val="22"/>
        </w:rPr>
      </w:pPr>
      <w:r>
        <w:rPr>
          <w:rFonts w:ascii="ＤＦ平成明朝体W7" w:eastAsia="ＤＦ平成明朝体W7" w:hint="eastAsia"/>
          <w:sz w:val="22"/>
        </w:rPr>
        <w:t>基礎学力については、いろいろな考えがあると思います。昔のように、とにかく勉強をしていい大学、一流企業ということはなくなりつつあり、企業も採用試験を変えていく方向です。（</w:t>
      </w:r>
      <w:r w:rsidR="00697D55">
        <w:rPr>
          <w:rFonts w:ascii="ＤＦ平成明朝体W7" w:eastAsia="ＤＦ平成明朝体W7" w:hint="eastAsia"/>
          <w:sz w:val="22"/>
        </w:rPr>
        <w:t>知識だけあっても</w:t>
      </w:r>
      <w:r>
        <w:rPr>
          <w:rFonts w:ascii="ＤＦ平成明朝体W7" w:eastAsia="ＤＦ平成明朝体W7" w:hint="eastAsia"/>
          <w:sz w:val="22"/>
        </w:rPr>
        <w:t>、会社では</w:t>
      </w:r>
      <w:r w:rsidR="00A870AB">
        <w:rPr>
          <w:rFonts w:ascii="ＤＦ平成明朝体W7" w:eastAsia="ＤＦ平成明朝体W7" w:hint="eastAsia"/>
          <w:sz w:val="22"/>
        </w:rPr>
        <w:t>駄目なことも</w:t>
      </w:r>
      <w:r>
        <w:rPr>
          <w:rFonts w:ascii="ＤＦ平成明朝体W7" w:eastAsia="ＤＦ平成明朝体W7" w:hint="eastAsia"/>
          <w:sz w:val="22"/>
        </w:rPr>
        <w:t>あるようです。）</w:t>
      </w:r>
    </w:p>
    <w:p w:rsidR="006D7DD7" w:rsidRDefault="006D7DD7" w:rsidP="006A5CF2">
      <w:pPr>
        <w:ind w:firstLineChars="100" w:firstLine="220"/>
        <w:rPr>
          <w:rFonts w:ascii="ＤＦ平成明朝体W7" w:eastAsia="ＤＦ平成明朝体W7"/>
          <w:sz w:val="22"/>
        </w:rPr>
      </w:pPr>
      <w:r>
        <w:rPr>
          <w:rFonts w:ascii="ＤＦ平成明朝体W7" w:eastAsia="ＤＦ平成明朝体W7" w:hint="eastAsia"/>
          <w:sz w:val="22"/>
        </w:rPr>
        <w:t>しかし、子どもさんが、どんな職業につくかは、わかりません。生涯学習という言葉もあります。大人になって学ぼうと思われる方もいらっしゃり、そんな時に、もっと勉強しておけばよかった</w:t>
      </w:r>
      <w:r w:rsidR="004E3FA2">
        <w:rPr>
          <w:rFonts w:ascii="ＤＦ平成明朝体W7" w:eastAsia="ＤＦ平成明朝体W7" w:hint="eastAsia"/>
          <w:sz w:val="22"/>
        </w:rPr>
        <w:t>、</w:t>
      </w:r>
      <w:r>
        <w:rPr>
          <w:rFonts w:ascii="ＤＦ平成明朝体W7" w:eastAsia="ＤＦ平成明朝体W7" w:hint="eastAsia"/>
          <w:sz w:val="22"/>
        </w:rPr>
        <w:t>職場での会話やご近所での会話で</w:t>
      </w:r>
      <w:r w:rsidR="005846EA">
        <w:rPr>
          <w:rFonts w:ascii="ＤＦ平成明朝体W7" w:eastAsia="ＤＦ平成明朝体W7" w:hint="eastAsia"/>
          <w:sz w:val="22"/>
        </w:rPr>
        <w:t>もそう</w:t>
      </w:r>
      <w:r>
        <w:rPr>
          <w:rFonts w:ascii="ＤＦ平成明朝体W7" w:eastAsia="ＤＦ平成明朝体W7" w:hint="eastAsia"/>
          <w:sz w:val="22"/>
        </w:rPr>
        <w:t>思うことは多々あると思います。</w:t>
      </w:r>
    </w:p>
    <w:p w:rsidR="00244988" w:rsidRDefault="006D7DD7" w:rsidP="00244988">
      <w:pPr>
        <w:ind w:firstLineChars="100" w:firstLine="220"/>
        <w:rPr>
          <w:rFonts w:ascii="ＤＦ平成明朝体W7" w:eastAsia="ＤＦ平成明朝体W7"/>
          <w:sz w:val="22"/>
        </w:rPr>
      </w:pPr>
      <w:r>
        <w:rPr>
          <w:rFonts w:ascii="ＤＦ平成明朝体W7" w:eastAsia="ＤＦ平成明朝体W7" w:hint="eastAsia"/>
          <w:sz w:val="22"/>
        </w:rPr>
        <w:t>いわゆる知識だけあってもいけませんが、ある程度の知識、そしてそれを応用する</w:t>
      </w:r>
      <w:r w:rsidR="00244988">
        <w:rPr>
          <w:rFonts w:ascii="ＤＦ平成明朝体W7" w:eastAsia="ＤＦ平成明朝体W7" w:hint="eastAsia"/>
          <w:sz w:val="22"/>
        </w:rPr>
        <w:t>スキルも必要だと思います。小・中学校は義務教育です。小・中学校での学習はある程度理解できていた方が将来のためにもいいと思います。ご家庭では、宿題の確認や、学習用具の忘れ物がないかの確認、読み聞かせ、クイズをだしたり、興味のあることをのばす声かけ</w:t>
      </w:r>
      <w:r w:rsidR="00E73BB7">
        <w:rPr>
          <w:rFonts w:ascii="ＤＦ平成明朝体W7" w:eastAsia="ＤＦ平成明朝体W7" w:hint="eastAsia"/>
          <w:sz w:val="22"/>
        </w:rPr>
        <w:t>をしたり</w:t>
      </w:r>
      <w:r w:rsidR="00244988">
        <w:rPr>
          <w:rFonts w:ascii="ＤＦ平成明朝体W7" w:eastAsia="ＤＦ平成明朝体W7" w:hint="eastAsia"/>
          <w:sz w:val="22"/>
        </w:rPr>
        <w:t>等、</w:t>
      </w:r>
      <w:r w:rsidR="0097342D">
        <w:rPr>
          <w:rFonts w:ascii="ＤＦ平成明朝体W7" w:eastAsia="ＤＦ平成明朝体W7" w:hint="eastAsia"/>
          <w:sz w:val="22"/>
        </w:rPr>
        <w:t>していただけると助かります</w:t>
      </w:r>
      <w:r w:rsidR="00244988">
        <w:rPr>
          <w:rFonts w:ascii="ＤＦ平成明朝体W7" w:eastAsia="ＤＦ平成明朝体W7" w:hint="eastAsia"/>
          <w:sz w:val="22"/>
        </w:rPr>
        <w:t>。</w:t>
      </w:r>
    </w:p>
    <w:p w:rsidR="00D83718" w:rsidRPr="007326B0" w:rsidRDefault="007F4453" w:rsidP="00D83718">
      <w:pPr>
        <w:rPr>
          <w:rFonts w:ascii="ＤＦ特太ゴシック体" w:eastAsia="ＤＦ特太ゴシック体"/>
          <w:sz w:val="22"/>
        </w:rPr>
      </w:pPr>
      <w:r>
        <w:rPr>
          <w:rFonts w:ascii="ＤＦ平成明朝体W7" w:eastAsia="ＤＦ平成明朝体W7" w:hint="eastAsia"/>
          <w:b/>
          <w:w w:val="80"/>
          <w:sz w:val="36"/>
          <w:szCs w:val="36"/>
          <w:bdr w:val="single" w:sz="4" w:space="0" w:color="auto"/>
        </w:rPr>
        <w:t xml:space="preserve">　</w:t>
      </w:r>
      <w:r w:rsidRPr="000A3D3A">
        <w:rPr>
          <w:rFonts w:ascii="ＤＦ平成明朝体W7" w:eastAsia="ＤＦ平成明朝体W7" w:hint="eastAsia"/>
          <w:b/>
          <w:w w:val="90"/>
          <w:sz w:val="36"/>
          <w:szCs w:val="36"/>
          <w:bdr w:val="single" w:sz="4" w:space="0" w:color="auto"/>
        </w:rPr>
        <w:t xml:space="preserve">　</w:t>
      </w:r>
      <w:r w:rsidR="00C64285">
        <w:rPr>
          <w:rFonts w:ascii="ＤＦ平成明朝体W7" w:eastAsia="ＤＦ平成明朝体W7" w:hint="eastAsia"/>
          <w:b/>
          <w:w w:val="90"/>
          <w:sz w:val="36"/>
          <w:szCs w:val="36"/>
          <w:bdr w:val="single" w:sz="4" w:space="0" w:color="auto"/>
        </w:rPr>
        <w:t>知</w:t>
      </w:r>
      <w:r w:rsidR="006F154E">
        <w:rPr>
          <w:rFonts w:ascii="ＤＦ平成明朝体W7" w:eastAsia="ＤＦ平成明朝体W7" w:hint="eastAsia"/>
          <w:b/>
          <w:w w:val="90"/>
          <w:sz w:val="36"/>
          <w:szCs w:val="36"/>
          <w:bdr w:val="single" w:sz="4" w:space="0" w:color="auto"/>
        </w:rPr>
        <w:t>（</w:t>
      </w:r>
      <w:r w:rsidR="00C64285">
        <w:rPr>
          <w:rFonts w:ascii="ＤＦ平成明朝体W7" w:eastAsia="ＤＦ平成明朝体W7" w:hint="eastAsia"/>
          <w:b/>
          <w:w w:val="90"/>
          <w:sz w:val="36"/>
          <w:szCs w:val="36"/>
          <w:bdr w:val="single" w:sz="4" w:space="0" w:color="auto"/>
        </w:rPr>
        <w:t>板書、タイムマ</w:t>
      </w:r>
      <w:r w:rsidR="00DC602A">
        <w:rPr>
          <w:rFonts w:ascii="ＤＦ平成明朝体W7" w:eastAsia="ＤＦ平成明朝体W7" w:hint="eastAsia"/>
          <w:b/>
          <w:w w:val="90"/>
          <w:sz w:val="36"/>
          <w:szCs w:val="36"/>
          <w:bdr w:val="single" w:sz="4" w:space="0" w:color="auto"/>
        </w:rPr>
        <w:t>ネ</w:t>
      </w:r>
      <w:r w:rsidR="00C64285">
        <w:rPr>
          <w:rFonts w:ascii="ＤＦ平成明朝体W7" w:eastAsia="ＤＦ平成明朝体W7" w:hint="eastAsia"/>
          <w:b/>
          <w:w w:val="90"/>
          <w:sz w:val="36"/>
          <w:szCs w:val="36"/>
          <w:bdr w:val="single" w:sz="4" w:space="0" w:color="auto"/>
        </w:rPr>
        <w:t>ジメント</w:t>
      </w:r>
      <w:r w:rsidR="00DC602A">
        <w:rPr>
          <w:rFonts w:ascii="ＤＦ平成明朝体W7" w:eastAsia="ＤＦ平成明朝体W7" w:hint="eastAsia"/>
          <w:b/>
          <w:w w:val="90"/>
          <w:sz w:val="36"/>
          <w:szCs w:val="36"/>
          <w:bdr w:val="single" w:sz="4" w:space="0" w:color="auto"/>
        </w:rPr>
        <w:t>の徹底</w:t>
      </w:r>
      <w:r w:rsidR="006F154E">
        <w:rPr>
          <w:rFonts w:ascii="ＤＦ平成明朝体W7" w:eastAsia="ＤＦ平成明朝体W7" w:hint="eastAsia"/>
          <w:b/>
          <w:w w:val="90"/>
          <w:sz w:val="36"/>
          <w:szCs w:val="36"/>
          <w:bdr w:val="single" w:sz="4" w:space="0" w:color="auto"/>
        </w:rPr>
        <w:t xml:space="preserve">）　　</w:t>
      </w:r>
    </w:p>
    <w:p w:rsidR="00A2402D" w:rsidRDefault="00AF15C7" w:rsidP="00A2402D">
      <w:pPr>
        <w:ind w:firstLineChars="100" w:firstLine="220"/>
        <w:rPr>
          <w:rFonts w:ascii="ＤＦ平成明朝体W7" w:eastAsia="ＤＦ平成明朝体W7"/>
          <w:b/>
          <w:sz w:val="22"/>
        </w:rPr>
      </w:pPr>
      <w:r>
        <w:rPr>
          <w:rFonts w:ascii="ＤＦ平成明朝体W7" w:eastAsia="ＤＦ平成明朝体W7" w:hint="eastAsia"/>
          <w:b/>
          <w:sz w:val="22"/>
        </w:rPr>
        <w:t>本校の重点目標「</w:t>
      </w:r>
      <w:r w:rsidR="00244988">
        <w:rPr>
          <w:rFonts w:ascii="ＤＦ平成明朝体W7" w:eastAsia="ＤＦ平成明朝体W7" w:hint="eastAsia"/>
          <w:b/>
          <w:sz w:val="22"/>
        </w:rPr>
        <w:t>知</w:t>
      </w:r>
      <w:r>
        <w:rPr>
          <w:rFonts w:ascii="ＤＦ平成明朝体W7" w:eastAsia="ＤＦ平成明朝体W7" w:hint="eastAsia"/>
          <w:b/>
          <w:sz w:val="22"/>
        </w:rPr>
        <w:t>」の</w:t>
      </w:r>
      <w:r w:rsidR="00244988">
        <w:rPr>
          <w:rFonts w:ascii="ＤＦ平成明朝体W7" w:eastAsia="ＤＦ平成明朝体W7" w:hint="eastAsia"/>
          <w:b/>
          <w:sz w:val="22"/>
        </w:rPr>
        <w:t>板書、タイムマネジメントの徹底</w:t>
      </w:r>
      <w:r>
        <w:rPr>
          <w:rFonts w:ascii="ＤＦ平成明朝体W7" w:eastAsia="ＤＦ平成明朝体W7" w:hint="eastAsia"/>
          <w:b/>
          <w:sz w:val="22"/>
        </w:rPr>
        <w:t>ですが、</w:t>
      </w:r>
      <w:r w:rsidR="00244988">
        <w:rPr>
          <w:rFonts w:ascii="ＤＦ平成明朝体W7" w:eastAsia="ＤＦ平成明朝体W7" w:hint="eastAsia"/>
          <w:b/>
          <w:sz w:val="22"/>
        </w:rPr>
        <w:t>こちらも学校側の工夫となります。</w:t>
      </w:r>
    </w:p>
    <w:p w:rsidR="00244988" w:rsidRDefault="00244988" w:rsidP="00A2402D">
      <w:pPr>
        <w:ind w:firstLineChars="100" w:firstLine="220"/>
        <w:rPr>
          <w:rFonts w:ascii="ＤＦ平成明朝体W7" w:eastAsia="ＤＦ平成明朝体W7"/>
          <w:b/>
          <w:sz w:val="22"/>
        </w:rPr>
      </w:pPr>
      <w:r>
        <w:rPr>
          <w:rFonts w:ascii="ＤＦ平成明朝体W7" w:eastAsia="ＤＦ平成明朝体W7" w:hint="eastAsia"/>
          <w:b/>
          <w:sz w:val="22"/>
        </w:rPr>
        <w:t>授業には、この時間はどんなことを頑張る、どんなことについて考えていくという、めあて（学習問題）と、授業でこんなことを学びました。こんなことがわかったという、まとめ（答え）があります。</w:t>
      </w:r>
    </w:p>
    <w:p w:rsidR="00232F6C" w:rsidRDefault="00232F6C" w:rsidP="00A2402D">
      <w:pPr>
        <w:ind w:firstLineChars="100" w:firstLine="220"/>
        <w:rPr>
          <w:rFonts w:ascii="ＤＦ平成明朝体W7" w:eastAsia="ＤＦ平成明朝体W7"/>
          <w:b/>
          <w:sz w:val="22"/>
        </w:rPr>
      </w:pPr>
      <w:r>
        <w:rPr>
          <w:rFonts w:ascii="ＤＦ平成明朝体W7" w:eastAsia="ＤＦ平成明朝体W7" w:hint="eastAsia"/>
          <w:b/>
          <w:sz w:val="22"/>
        </w:rPr>
        <w:t>子どもたちが、授業で、今日は、こんな勉強をして、こんなことがわかった</w:t>
      </w:r>
      <w:r w:rsidR="0097342D">
        <w:rPr>
          <w:rFonts w:ascii="ＤＦ平成明朝体W7" w:eastAsia="ＤＦ平成明朝体W7" w:hint="eastAsia"/>
          <w:b/>
          <w:sz w:val="22"/>
        </w:rPr>
        <w:t>、できた</w:t>
      </w:r>
      <w:r>
        <w:rPr>
          <w:rFonts w:ascii="ＤＦ平成明朝体W7" w:eastAsia="ＤＦ平成明朝体W7" w:hint="eastAsia"/>
          <w:b/>
          <w:sz w:val="22"/>
        </w:rPr>
        <w:t>ということが黒板を一目見</w:t>
      </w:r>
      <w:r w:rsidR="0097342D">
        <w:rPr>
          <w:rFonts w:ascii="ＤＦ平成明朝体W7" w:eastAsia="ＤＦ平成明朝体W7" w:hint="eastAsia"/>
          <w:b/>
          <w:sz w:val="22"/>
        </w:rPr>
        <w:t>れば</w:t>
      </w:r>
      <w:r>
        <w:rPr>
          <w:rFonts w:ascii="ＤＦ平成明朝体W7" w:eastAsia="ＤＦ平成明朝体W7" w:hint="eastAsia"/>
          <w:b/>
          <w:sz w:val="22"/>
        </w:rPr>
        <w:t>わかる。（ノートを見ても、〇月〇日はこんな学習をしてこんなことが</w:t>
      </w:r>
      <w:r w:rsidR="00A870AB">
        <w:rPr>
          <w:rFonts w:ascii="ＤＦ平成明朝体W7" w:eastAsia="ＤＦ平成明朝体W7" w:hint="eastAsia"/>
          <w:b/>
          <w:sz w:val="22"/>
        </w:rPr>
        <w:t>わかった</w:t>
      </w:r>
      <w:r>
        <w:rPr>
          <w:rFonts w:ascii="ＤＦ平成明朝体W7" w:eastAsia="ＤＦ平成明朝体W7" w:hint="eastAsia"/>
          <w:b/>
          <w:sz w:val="22"/>
        </w:rPr>
        <w:t>、できたと振り返ることができれば学習内容の定着にもつながります）</w:t>
      </w:r>
    </w:p>
    <w:p w:rsidR="00601EDC" w:rsidRDefault="00232F6C" w:rsidP="00C2288C">
      <w:pPr>
        <w:ind w:firstLineChars="100" w:firstLine="220"/>
        <w:rPr>
          <w:rFonts w:ascii="ＤＦ平成明朝体W7" w:eastAsia="ＤＦ平成明朝体W7"/>
          <w:b/>
          <w:sz w:val="22"/>
        </w:rPr>
      </w:pPr>
      <w:r>
        <w:rPr>
          <w:rFonts w:ascii="ＤＦ平成明朝体W7" w:eastAsia="ＤＦ平成明朝体W7" w:hint="eastAsia"/>
          <w:b/>
          <w:sz w:val="22"/>
        </w:rPr>
        <w:t>また、４５分しかない授業で、どうしても私たちは、授業はじめの時間（導入）に時間をかけすぎ、答えまでいかなかったり、練習の時間を十分確保でき</w:t>
      </w:r>
      <w:r w:rsidR="0097342D">
        <w:rPr>
          <w:rFonts w:ascii="ＤＦ平成明朝体W7" w:eastAsia="ＤＦ平成明朝体W7" w:hint="eastAsia"/>
          <w:b/>
          <w:sz w:val="22"/>
        </w:rPr>
        <w:t>ず、次の時間にずれこんだりします。</w:t>
      </w:r>
    </w:p>
    <w:p w:rsidR="00E73BB7" w:rsidRDefault="00E73BB7" w:rsidP="00C2288C">
      <w:pPr>
        <w:ind w:firstLineChars="100" w:firstLine="220"/>
        <w:rPr>
          <w:rFonts w:asciiTheme="majorEastAsia" w:eastAsiaTheme="majorEastAsia" w:hAnsiTheme="majorEastAsia"/>
          <w:spacing w:val="2"/>
          <w:sz w:val="24"/>
          <w:szCs w:val="24"/>
        </w:rPr>
      </w:pPr>
      <w:r>
        <w:rPr>
          <w:rFonts w:ascii="ＤＦ平成明朝体W7" w:eastAsia="ＤＦ平成明朝体W7" w:hint="eastAsia"/>
          <w:b/>
          <w:sz w:val="22"/>
        </w:rPr>
        <w:t>今日は、こんな学習をしますという確認、その学習について自分なりに考えてみる時間、みんなで解決にむけて話し合う時間、解決方法を確認する時間、練習する時間の確保を常に心がけていきます。</w:t>
      </w:r>
    </w:p>
    <w:p w:rsidR="00730DA7" w:rsidRDefault="00244988" w:rsidP="00730DA7">
      <w:pPr>
        <w:ind w:firstLineChars="100" w:firstLine="280"/>
        <w:rPr>
          <w:rFonts w:ascii="ＤＦ特太ゴシック体" w:eastAsia="ＤＦ特太ゴシック体"/>
          <w:sz w:val="28"/>
          <w:szCs w:val="28"/>
          <w:bdr w:val="single" w:sz="4" w:space="0" w:color="auto"/>
        </w:rPr>
      </w:pPr>
      <w:r>
        <w:rPr>
          <w:rFonts w:ascii="ＤＦ特太ゴシック体" w:eastAsia="ＤＦ特太ゴシック体" w:hint="eastAsia"/>
          <w:sz w:val="28"/>
          <w:szCs w:val="28"/>
          <w:bdr w:val="single" w:sz="4" w:space="0" w:color="auto"/>
        </w:rPr>
        <w:t>８</w:t>
      </w:r>
      <w:r w:rsidR="001D3F02" w:rsidRPr="007326B0">
        <w:rPr>
          <w:rFonts w:ascii="ＤＦ特太ゴシック体" w:eastAsia="ＤＦ特太ゴシック体" w:hint="eastAsia"/>
          <w:sz w:val="28"/>
          <w:szCs w:val="28"/>
          <w:bdr w:val="single" w:sz="4" w:space="0" w:color="auto"/>
        </w:rPr>
        <w:t>月の主な行事予定</w:t>
      </w:r>
    </w:p>
    <w:p w:rsidR="0089395D" w:rsidRPr="00721EF0" w:rsidRDefault="00730DA7" w:rsidP="00730DA7">
      <w:pPr>
        <w:rPr>
          <w:rFonts w:ascii="ＤＦ平成明朝体W7" w:eastAsia="ＤＦ平成明朝体W7"/>
          <w:sz w:val="22"/>
        </w:rPr>
      </w:pPr>
      <w:r>
        <w:rPr>
          <w:rFonts w:ascii="ＤＦ平成明朝体W7" w:eastAsia="ＤＦ平成明朝体W7" w:hint="eastAsia"/>
          <w:sz w:val="22"/>
        </w:rPr>
        <w:t>８</w:t>
      </w:r>
      <w:r w:rsidR="00680136">
        <w:rPr>
          <w:rFonts w:ascii="ＤＦ平成明朝体W7" w:eastAsia="ＤＦ平成明朝体W7" w:hint="eastAsia"/>
          <w:sz w:val="22"/>
        </w:rPr>
        <w:t>月</w:t>
      </w:r>
      <w:r>
        <w:rPr>
          <w:rFonts w:ascii="ＤＦ平成明朝体W7" w:eastAsia="ＤＦ平成明朝体W7" w:hint="eastAsia"/>
          <w:sz w:val="22"/>
        </w:rPr>
        <w:t>１１</w:t>
      </w:r>
      <w:r w:rsidR="0089395D">
        <w:rPr>
          <w:rFonts w:ascii="ＤＦ平成明朝体W7" w:eastAsia="ＤＦ平成明朝体W7" w:hint="eastAsia"/>
          <w:sz w:val="22"/>
        </w:rPr>
        <w:t>日</w:t>
      </w:r>
      <w:r w:rsidR="004B6AA8">
        <w:rPr>
          <w:rFonts w:ascii="ＤＦ平成明朝体W7" w:eastAsia="ＤＦ平成明朝体W7" w:hint="eastAsia"/>
          <w:sz w:val="22"/>
        </w:rPr>
        <w:t>（</w:t>
      </w:r>
      <w:r>
        <w:rPr>
          <w:rFonts w:ascii="ＤＦ平成明朝体W7" w:eastAsia="ＤＦ平成明朝体W7" w:hint="eastAsia"/>
          <w:sz w:val="22"/>
        </w:rPr>
        <w:t>火</w:t>
      </w:r>
      <w:r w:rsidR="0089395D">
        <w:rPr>
          <w:rFonts w:ascii="ＤＦ平成明朝体W7" w:eastAsia="ＤＦ平成明朝体W7" w:hint="eastAsia"/>
          <w:sz w:val="22"/>
        </w:rPr>
        <w:t>）</w:t>
      </w:r>
      <w:r>
        <w:rPr>
          <w:rFonts w:ascii="ＭＳ 明朝" w:hAnsi="ＭＳ 明朝" w:cs="ＭＳ 明朝" w:hint="eastAsia"/>
          <w:sz w:val="22"/>
        </w:rPr>
        <w:t>〰</w:t>
      </w:r>
      <w:r>
        <w:rPr>
          <w:rFonts w:ascii="ＤＦ平成明朝体W7" w:eastAsia="ＤＦ平成明朝体W7" w:hint="eastAsia"/>
          <w:sz w:val="22"/>
        </w:rPr>
        <w:t>１４日（金）学校閉庁</w:t>
      </w:r>
    </w:p>
    <w:p w:rsidR="004A6EB1" w:rsidRDefault="004B6AA8" w:rsidP="004A6EB1">
      <w:pPr>
        <w:ind w:firstLineChars="100" w:firstLine="220"/>
        <w:rPr>
          <w:rFonts w:ascii="ＤＦ平成明朝体W7" w:eastAsia="ＤＦ平成明朝体W7"/>
          <w:sz w:val="22"/>
        </w:rPr>
      </w:pPr>
      <w:r>
        <w:rPr>
          <w:rFonts w:ascii="ＤＦ平成明朝体W7" w:eastAsia="ＤＦ平成明朝体W7" w:hint="eastAsia"/>
          <w:sz w:val="22"/>
        </w:rPr>
        <w:t xml:space="preserve">　</w:t>
      </w:r>
      <w:r w:rsidR="00730DA7">
        <w:rPr>
          <w:rFonts w:ascii="ＤＦ平成明朝体W7" w:eastAsia="ＤＦ平成明朝体W7" w:hint="eastAsia"/>
          <w:sz w:val="22"/>
        </w:rPr>
        <w:t>２４</w:t>
      </w:r>
      <w:r w:rsidR="00D34E8B">
        <w:rPr>
          <w:rFonts w:ascii="ＤＦ平成明朝体W7" w:eastAsia="ＤＦ平成明朝体W7" w:hint="eastAsia"/>
          <w:sz w:val="22"/>
        </w:rPr>
        <w:t>日（</w:t>
      </w:r>
      <w:r w:rsidR="00730DA7">
        <w:rPr>
          <w:rFonts w:ascii="ＤＦ平成明朝体W7" w:eastAsia="ＤＦ平成明朝体W7" w:hint="eastAsia"/>
          <w:sz w:val="22"/>
        </w:rPr>
        <w:t>月</w:t>
      </w:r>
      <w:r w:rsidR="00D34E8B">
        <w:rPr>
          <w:rFonts w:ascii="ＤＦ平成明朝体W7" w:eastAsia="ＤＦ平成明朝体W7" w:hint="eastAsia"/>
          <w:sz w:val="22"/>
        </w:rPr>
        <w:t>）</w:t>
      </w:r>
      <w:r w:rsidR="00730DA7">
        <w:rPr>
          <w:rFonts w:ascii="ＤＦ平成明朝体W7" w:eastAsia="ＤＦ平成明朝体W7" w:hint="eastAsia"/>
          <w:sz w:val="22"/>
        </w:rPr>
        <w:t>2学期始業の日</w:t>
      </w:r>
    </w:p>
    <w:p w:rsidR="005A17B1" w:rsidRDefault="00B43290" w:rsidP="005A17B1">
      <w:pPr>
        <w:rPr>
          <w:rFonts w:ascii="ＤＦ平成明朝体W7" w:eastAsia="ＤＦ平成明朝体W7"/>
          <w:b/>
          <w:w w:val="72"/>
          <w:sz w:val="36"/>
          <w:szCs w:val="36"/>
          <w:bdr w:val="single" w:sz="4" w:space="0" w:color="auto"/>
        </w:rPr>
      </w:pPr>
      <w:r w:rsidRPr="00B43290">
        <w:rPr>
          <w:rFonts w:ascii="ＤＦ平成明朝体W7" w:eastAsia="ＤＦ平成明朝体W7"/>
          <w:noProof/>
          <w:sz w:val="22"/>
        </w:rPr>
        <w:lastRenderedPageBreak/>
        <w:drawing>
          <wp:anchor distT="0" distB="0" distL="114300" distR="114300" simplePos="0" relativeHeight="251687936" behindDoc="0" locked="0" layoutInCell="1" allowOverlap="1">
            <wp:simplePos x="0" y="0"/>
            <wp:positionH relativeFrom="column">
              <wp:posOffset>5657850</wp:posOffset>
            </wp:positionH>
            <wp:positionV relativeFrom="paragraph">
              <wp:posOffset>236764</wp:posOffset>
            </wp:positionV>
            <wp:extent cx="1035866" cy="775607"/>
            <wp:effectExtent l="0" t="0" r="0" b="5715"/>
            <wp:wrapNone/>
            <wp:docPr id="16" name="図 16" descr="C:\Users\miyamura-kouchou\Desktop\s-IMG_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yamura-kouchou\Desktop\s-IMG_63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2383" cy="7804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290">
        <w:rPr>
          <w:rFonts w:ascii="ＤＦ平成明朝体W7" w:eastAsia="ＤＦ平成明朝体W7"/>
          <w:noProof/>
          <w:sz w:val="22"/>
        </w:rPr>
        <w:drawing>
          <wp:anchor distT="0" distB="0" distL="114300" distR="114300" simplePos="0" relativeHeight="251686912" behindDoc="0" locked="0" layoutInCell="1" allowOverlap="1">
            <wp:simplePos x="0" y="0"/>
            <wp:positionH relativeFrom="column">
              <wp:posOffset>4441245</wp:posOffset>
            </wp:positionH>
            <wp:positionV relativeFrom="paragraph">
              <wp:posOffset>204017</wp:posOffset>
            </wp:positionV>
            <wp:extent cx="1112193" cy="832757"/>
            <wp:effectExtent l="0" t="0" r="0" b="5715"/>
            <wp:wrapNone/>
            <wp:docPr id="10" name="図 10" descr="C:\Users\miyamura-kouchou\Desktop\s-IMG_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yamura-kouchou\Desktop\s-IMG_63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2193" cy="832757"/>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B7" w:rsidRPr="00DD3BD1">
        <w:rPr>
          <w:rFonts w:ascii="ＤＦ平成明朝体W7" w:eastAsia="ＤＦ平成明朝体W7" w:hint="eastAsia"/>
          <w:b/>
          <w:w w:val="70"/>
          <w:sz w:val="36"/>
          <w:szCs w:val="36"/>
          <w:bdr w:val="single" w:sz="4" w:space="0" w:color="auto"/>
        </w:rPr>
        <w:t xml:space="preserve">　</w:t>
      </w:r>
      <w:r w:rsidR="004602B7">
        <w:rPr>
          <w:rFonts w:ascii="ＤＦ平成明朝体W7" w:eastAsia="ＤＦ平成明朝体W7" w:hint="eastAsia"/>
          <w:b/>
          <w:w w:val="80"/>
          <w:sz w:val="36"/>
          <w:szCs w:val="36"/>
          <w:bdr w:val="single" w:sz="4" w:space="0" w:color="auto"/>
        </w:rPr>
        <w:t>避難訓練（風水害）</w:t>
      </w:r>
    </w:p>
    <w:p w:rsidR="005A17B1" w:rsidRPr="005A17B1" w:rsidRDefault="0065716E" w:rsidP="005A17B1">
      <w:pPr>
        <w:ind w:firstLineChars="100" w:firstLine="220"/>
        <w:rPr>
          <w:rFonts w:ascii="ＤＦ平成明朝体W7" w:eastAsia="ＤＦ平成明朝体W7"/>
          <w:b/>
          <w:w w:val="72"/>
          <w:sz w:val="36"/>
          <w:szCs w:val="36"/>
          <w:bdr w:val="single" w:sz="4" w:space="0" w:color="auto"/>
        </w:rPr>
      </w:pPr>
      <w:r>
        <w:rPr>
          <w:rFonts w:ascii="ＤＦ平成明朝体W7" w:eastAsia="ＤＦ平成明朝体W7" w:hint="eastAsia"/>
          <w:sz w:val="22"/>
        </w:rPr>
        <w:t>６月５日（金）に風水害の避難訓練がありました。校長の話の後に、</w:t>
      </w:r>
    </w:p>
    <w:p w:rsidR="005A17B1" w:rsidRDefault="0065716E" w:rsidP="005A17B1">
      <w:pPr>
        <w:rPr>
          <w:rFonts w:ascii="ＤＦ平成明朝体W7" w:eastAsia="ＤＦ平成明朝体W7"/>
          <w:sz w:val="22"/>
        </w:rPr>
      </w:pPr>
      <w:r>
        <w:rPr>
          <w:rFonts w:ascii="ＤＦ平成明朝体W7" w:eastAsia="ＤＦ平成明朝体W7" w:hint="eastAsia"/>
          <w:sz w:val="22"/>
        </w:rPr>
        <w:t>「洪水から身を守るには」の動画を見て、地区ごとの集団下校を行い</w:t>
      </w:r>
    </w:p>
    <w:p w:rsidR="004602B7" w:rsidRDefault="0065716E" w:rsidP="005A17B1">
      <w:pPr>
        <w:rPr>
          <w:rFonts w:ascii="ＤＦ平成明朝体W7" w:eastAsia="ＤＦ平成明朝体W7"/>
          <w:sz w:val="22"/>
        </w:rPr>
      </w:pPr>
      <w:r>
        <w:rPr>
          <w:rFonts w:ascii="ＤＦ平成明朝体W7" w:eastAsia="ＤＦ平成明朝体W7" w:hint="eastAsia"/>
          <w:sz w:val="22"/>
        </w:rPr>
        <w:t>ました。全員真剣に取り組めました。</w:t>
      </w:r>
    </w:p>
    <w:p w:rsidR="00EF1C70" w:rsidRDefault="004602B7" w:rsidP="00EF1C70">
      <w:pPr>
        <w:rPr>
          <w:rFonts w:ascii="ＤＦ平成明朝体W7" w:eastAsia="ＤＦ平成明朝体W7"/>
          <w:b/>
          <w:w w:val="72"/>
          <w:sz w:val="36"/>
          <w:szCs w:val="36"/>
          <w:bdr w:val="single" w:sz="4" w:space="0" w:color="auto"/>
        </w:rPr>
      </w:pPr>
      <w:r w:rsidRPr="00DD3BD1">
        <w:rPr>
          <w:rFonts w:ascii="ＤＦ平成明朝体W7" w:eastAsia="ＤＦ平成明朝体W7" w:hint="eastAsia"/>
          <w:b/>
          <w:w w:val="70"/>
          <w:sz w:val="36"/>
          <w:szCs w:val="36"/>
          <w:bdr w:val="single" w:sz="4" w:space="0" w:color="auto"/>
        </w:rPr>
        <w:t xml:space="preserve">　</w:t>
      </w:r>
      <w:r>
        <w:rPr>
          <w:rFonts w:ascii="ＤＦ平成明朝体W7" w:eastAsia="ＤＦ平成明朝体W7" w:hint="eastAsia"/>
          <w:b/>
          <w:w w:val="80"/>
          <w:sz w:val="36"/>
          <w:szCs w:val="36"/>
          <w:bdr w:val="single" w:sz="4" w:space="0" w:color="auto"/>
        </w:rPr>
        <w:t xml:space="preserve">救命処置研修　</w:t>
      </w:r>
    </w:p>
    <w:p w:rsidR="004602B7" w:rsidRDefault="005A17B1" w:rsidP="00EF1C70">
      <w:pPr>
        <w:ind w:firstLineChars="100" w:firstLine="220"/>
        <w:rPr>
          <w:rFonts w:ascii="ＤＦ平成明朝体W7" w:eastAsia="ＤＦ平成明朝体W7"/>
          <w:sz w:val="22"/>
        </w:rPr>
      </w:pPr>
      <w:r>
        <w:rPr>
          <w:rFonts w:ascii="ＤＦ平成明朝体W7" w:eastAsia="ＤＦ平成明朝体W7" w:hint="eastAsia"/>
          <w:sz w:val="22"/>
        </w:rPr>
        <w:t>6月５日（金）に</w:t>
      </w:r>
      <w:r w:rsidR="00EF1C70">
        <w:rPr>
          <w:rFonts w:ascii="ＤＦ平成明朝体W7" w:eastAsia="ＤＦ平成明朝体W7" w:hint="eastAsia"/>
          <w:sz w:val="22"/>
        </w:rPr>
        <w:t>、都城南消防署の園田さん、石川さん、福岡さんをお招きしての、救命措置の研修を受けました。今年度水泳指導はありませんが、私たちは不測の事態に備える必要があります。毎年受けている研修ではありますが、一つ一つ確認しながら心肺蘇生と</w:t>
      </w:r>
      <w:r w:rsidR="00EF1C70" w:rsidRPr="00EF1C70">
        <w:rPr>
          <w:rFonts w:hint="eastAsia"/>
        </w:rPr>
        <w:t>AED</w:t>
      </w:r>
      <w:r w:rsidR="00EF1C70">
        <w:rPr>
          <w:rFonts w:ascii="ＤＦ平成明朝体W7" w:eastAsia="ＤＦ平成明朝体W7" w:hint="eastAsia"/>
          <w:sz w:val="22"/>
        </w:rPr>
        <w:t>の使用についての体験研修を行いました。</w:t>
      </w:r>
    </w:p>
    <w:p w:rsidR="00EF1C70" w:rsidRDefault="00CD2E55" w:rsidP="00CD2E55">
      <w:pPr>
        <w:tabs>
          <w:tab w:val="left" w:pos="2957"/>
          <w:tab w:val="left" w:pos="3440"/>
          <w:tab w:val="left" w:pos="6169"/>
          <w:tab w:val="left" w:pos="7869"/>
        </w:tabs>
        <w:ind w:firstLineChars="100" w:firstLine="260"/>
        <w:rPr>
          <w:rFonts w:ascii="ＤＦ平成明朝体W7" w:eastAsia="ＤＦ平成明朝体W7"/>
          <w:sz w:val="22"/>
        </w:rPr>
      </w:pPr>
      <w:r w:rsidRPr="00CD2E55">
        <w:rPr>
          <w:rFonts w:ascii="ＤＦ平成明朝体W7" w:eastAsia="ＤＦ平成明朝体W7"/>
          <w:b/>
          <w:noProof/>
          <w:w w:val="72"/>
          <w:sz w:val="36"/>
          <w:szCs w:val="36"/>
          <w:bdr w:val="single" w:sz="4" w:space="0" w:color="auto"/>
        </w:rPr>
        <w:drawing>
          <wp:anchor distT="0" distB="0" distL="114300" distR="114300" simplePos="0" relativeHeight="251688960" behindDoc="0" locked="0" layoutInCell="1" allowOverlap="1">
            <wp:simplePos x="0" y="0"/>
            <wp:positionH relativeFrom="column">
              <wp:posOffset>628287</wp:posOffset>
            </wp:positionH>
            <wp:positionV relativeFrom="paragraph">
              <wp:posOffset>6985</wp:posOffset>
            </wp:positionV>
            <wp:extent cx="1526540" cy="1143000"/>
            <wp:effectExtent l="0" t="0" r="0" b="0"/>
            <wp:wrapNone/>
            <wp:docPr id="17" name="図 17" descr="C:\Users\miyamura-kouchou\Desktop\s-IMG_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yamura-kouchou\Desktop\s-IMG_633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65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E55">
        <w:rPr>
          <w:rFonts w:ascii="ＤＦ平成明朝体W7" w:eastAsia="ＤＦ平成明朝体W7"/>
          <w:noProof/>
          <w:sz w:val="22"/>
        </w:rPr>
        <w:drawing>
          <wp:anchor distT="0" distB="0" distL="114300" distR="114300" simplePos="0" relativeHeight="251689984" behindDoc="0" locked="0" layoutInCell="1" allowOverlap="1">
            <wp:simplePos x="0" y="0"/>
            <wp:positionH relativeFrom="column">
              <wp:posOffset>2938417</wp:posOffset>
            </wp:positionH>
            <wp:positionV relativeFrom="paragraph">
              <wp:posOffset>6350</wp:posOffset>
            </wp:positionV>
            <wp:extent cx="1526540" cy="1143000"/>
            <wp:effectExtent l="0" t="0" r="0" b="0"/>
            <wp:wrapNone/>
            <wp:docPr id="18" name="図 18" descr="C:\Users\miyamura-kouchou\Desktop\s-IMG_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yamura-kouchou\Desktop\s-IMG_63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65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212">
        <w:rPr>
          <w:rFonts w:ascii="ＤＦ平成明朝体W7" w:eastAsia="ＤＦ平成明朝体W7"/>
          <w:sz w:val="22"/>
        </w:rPr>
        <w:tab/>
      </w:r>
      <w:r>
        <w:rPr>
          <w:rFonts w:ascii="ＤＦ平成明朝体W7" w:eastAsia="ＤＦ平成明朝体W7"/>
          <w:sz w:val="22"/>
        </w:rPr>
        <w:tab/>
      </w:r>
      <w:r w:rsidR="00065212">
        <w:rPr>
          <w:rFonts w:ascii="ＤＦ平成明朝体W7" w:eastAsia="ＤＦ平成明朝体W7"/>
          <w:sz w:val="22"/>
        </w:rPr>
        <w:tab/>
      </w:r>
      <w:r w:rsidR="00065212">
        <w:rPr>
          <w:rFonts w:ascii="ＤＦ平成明朝体W7" w:eastAsia="ＤＦ平成明朝体W7"/>
          <w:sz w:val="22"/>
        </w:rPr>
        <w:tab/>
      </w:r>
    </w:p>
    <w:p w:rsidR="00EF1C70" w:rsidRDefault="00EF1C70" w:rsidP="00EF1C70">
      <w:pPr>
        <w:ind w:firstLineChars="100" w:firstLine="220"/>
        <w:rPr>
          <w:rFonts w:ascii="ＤＦ平成明朝体W7" w:eastAsia="ＤＦ平成明朝体W7"/>
          <w:sz w:val="22"/>
        </w:rPr>
      </w:pPr>
    </w:p>
    <w:p w:rsidR="00EF1C70" w:rsidRDefault="00EF1C70" w:rsidP="00EF1C70">
      <w:pPr>
        <w:ind w:firstLineChars="100" w:firstLine="220"/>
        <w:rPr>
          <w:rFonts w:ascii="ＤＦ平成明朝体W7" w:eastAsia="ＤＦ平成明朝体W7"/>
          <w:sz w:val="22"/>
        </w:rPr>
      </w:pPr>
    </w:p>
    <w:p w:rsidR="00EF1C70" w:rsidRPr="00EF1C70" w:rsidRDefault="00EF1C70" w:rsidP="00EF1C70">
      <w:pPr>
        <w:ind w:firstLineChars="100" w:firstLine="260"/>
        <w:rPr>
          <w:rFonts w:ascii="ＤＦ平成明朝体W7" w:eastAsia="ＤＦ平成明朝体W7"/>
          <w:b/>
          <w:w w:val="72"/>
          <w:sz w:val="36"/>
          <w:szCs w:val="36"/>
          <w:bdr w:val="single" w:sz="4" w:space="0" w:color="auto"/>
        </w:rPr>
      </w:pPr>
      <w:bookmarkStart w:id="0" w:name="_GoBack"/>
      <w:bookmarkEnd w:id="0"/>
    </w:p>
    <w:p w:rsidR="004602B7" w:rsidRPr="005A17B1" w:rsidRDefault="004602B7" w:rsidP="004C6129">
      <w:pPr>
        <w:ind w:firstLineChars="200" w:firstLine="440"/>
        <w:rPr>
          <w:rFonts w:ascii="ＤＦ平成明朝体W7" w:eastAsia="ＤＦ平成明朝体W7"/>
          <w:sz w:val="22"/>
        </w:rPr>
      </w:pPr>
    </w:p>
    <w:p w:rsidR="004602B7" w:rsidRPr="004602B7" w:rsidRDefault="007C28D5" w:rsidP="004C6129">
      <w:pPr>
        <w:ind w:firstLineChars="200" w:firstLine="440"/>
        <w:rPr>
          <w:rFonts w:ascii="ＤＦ平成明朝体W7" w:eastAsia="ＤＦ平成明朝体W7"/>
          <w:sz w:val="22"/>
        </w:rPr>
      </w:pPr>
      <w:r>
        <w:rPr>
          <w:rFonts w:ascii="ＤＦ平成明朝体W7" w:eastAsia="ＤＦ平成明朝体W7"/>
          <w:noProof/>
          <w:sz w:val="22"/>
        </w:rPr>
        <mc:AlternateContent>
          <mc:Choice Requires="wps">
            <w:drawing>
              <wp:anchor distT="0" distB="0" distL="114300" distR="114300" simplePos="0" relativeHeight="251682816" behindDoc="0" locked="0" layoutInCell="1" allowOverlap="1">
                <wp:simplePos x="0" y="0"/>
                <wp:positionH relativeFrom="column">
                  <wp:posOffset>894899</wp:posOffset>
                </wp:positionH>
                <wp:positionV relativeFrom="paragraph">
                  <wp:posOffset>108004</wp:posOffset>
                </wp:positionV>
                <wp:extent cx="4871021" cy="298450"/>
                <wp:effectExtent l="0" t="95250" r="25400" b="25400"/>
                <wp:wrapNone/>
                <wp:docPr id="14" name="角丸四角形吹き出し 14"/>
                <wp:cNvGraphicFramePr/>
                <a:graphic xmlns:a="http://schemas.openxmlformats.org/drawingml/2006/main">
                  <a:graphicData uri="http://schemas.microsoft.com/office/word/2010/wordprocessingShape">
                    <wps:wsp>
                      <wps:cNvSpPr/>
                      <wps:spPr>
                        <a:xfrm>
                          <a:off x="0" y="0"/>
                          <a:ext cx="4871021" cy="298450"/>
                        </a:xfrm>
                        <a:prstGeom prst="wedgeRoundRectCallout">
                          <a:avLst>
                            <a:gd name="adj1" fmla="val -15893"/>
                            <a:gd name="adj2" fmla="val -75065"/>
                            <a:gd name="adj3" fmla="val 16667"/>
                          </a:avLst>
                        </a:prstGeom>
                      </wps:spPr>
                      <wps:style>
                        <a:lnRef idx="2">
                          <a:schemeClr val="dk1"/>
                        </a:lnRef>
                        <a:fillRef idx="1">
                          <a:schemeClr val="lt1"/>
                        </a:fillRef>
                        <a:effectRef idx="0">
                          <a:schemeClr val="dk1"/>
                        </a:effectRef>
                        <a:fontRef idx="minor">
                          <a:schemeClr val="dk1"/>
                        </a:fontRef>
                      </wps:style>
                      <wps:txbx>
                        <w:txbxContent>
                          <w:p w:rsidR="00065212" w:rsidRDefault="00065212" w:rsidP="000652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4" o:spid="_x0000_s1027" type="#_x0000_t62" style="position:absolute;left:0;text-align:left;margin-left:70.45pt;margin-top:8.5pt;width:383.55pt;height: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" adj="7367,-5414" fillcolor="white [3201]" strokecolor="black [3200]" strokeweight="2pt">
                <v:textbox>
                  <w:txbxContent>
                    <w:p w:rsidR="00065212" w:rsidRDefault="00065212" w:rsidP="00065212">
                      <w:pPr>
                        <w:jc w:val="center"/>
                      </w:pPr>
                    </w:p>
                  </w:txbxContent>
                </v:textbox>
              </v:shape>
            </w:pict>
          </mc:Fallback>
        </mc:AlternateContent>
      </w:r>
      <w:r w:rsidR="00065212">
        <w:rPr>
          <w:rFonts w:ascii="ＤＦ平成明朝体W7" w:eastAsia="ＤＦ平成明朝体W7"/>
          <w:noProof/>
          <w:sz w:val="22"/>
        </w:rPr>
        <mc:AlternateContent>
          <mc:Choice Requires="wps">
            <w:drawing>
              <wp:anchor distT="0" distB="0" distL="114300" distR="114300" simplePos="0" relativeHeight="251683840" behindDoc="0" locked="0" layoutInCell="1" allowOverlap="1">
                <wp:simplePos x="0" y="0"/>
                <wp:positionH relativeFrom="column">
                  <wp:posOffset>912233</wp:posOffset>
                </wp:positionH>
                <wp:positionV relativeFrom="paragraph">
                  <wp:posOffset>129672</wp:posOffset>
                </wp:positionV>
                <wp:extent cx="4840686" cy="251352"/>
                <wp:effectExtent l="0" t="0" r="17145" b="15875"/>
                <wp:wrapNone/>
                <wp:docPr id="15" name="テキスト ボックス 15"/>
                <wp:cNvGraphicFramePr/>
                <a:graphic xmlns:a="http://schemas.openxmlformats.org/drawingml/2006/main">
                  <a:graphicData uri="http://schemas.microsoft.com/office/word/2010/wordprocessingShape">
                    <wps:wsp>
                      <wps:cNvSpPr txBox="1"/>
                      <wps:spPr>
                        <a:xfrm>
                          <a:off x="0" y="0"/>
                          <a:ext cx="4840686" cy="251352"/>
                        </a:xfrm>
                        <a:prstGeom prst="rect">
                          <a:avLst/>
                        </a:prstGeom>
                        <a:solidFill>
                          <a:schemeClr val="lt1"/>
                        </a:solidFill>
                        <a:ln w="6350">
                          <a:solidFill>
                            <a:prstClr val="black"/>
                          </a:solidFill>
                        </a:ln>
                      </wps:spPr>
                      <wps:txbx>
                        <w:txbxContent>
                          <w:p w:rsidR="00065212" w:rsidRPr="007C28D5" w:rsidRDefault="007C28D5">
                            <w:pPr>
                              <w:rPr>
                                <w:rFonts w:ascii="ＤＦ平成明朝体W7" w:eastAsia="ＤＦ平成明朝体W7"/>
                              </w:rPr>
                            </w:pPr>
                            <w:r w:rsidRPr="007C28D5">
                              <w:rPr>
                                <w:rFonts w:ascii="ＤＦ平成明朝体W7" w:eastAsia="ＤＦ平成明朝体W7" w:hint="eastAsia"/>
                              </w:rPr>
                              <w:t>今回は人工呼吸ができないため、胸部圧迫とAED使用の体験を行いました。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8" type="#_x0000_t202" style="position:absolute;left:0;text-align:left;margin-left:71.85pt;margin-top:10.2pt;width:381.15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" fillcolor="white [3201]" strokeweight=".5pt">
                <v:textbox>
                  <w:txbxContent>
                    <w:p w:rsidR="00065212" w:rsidRPr="007C28D5" w:rsidRDefault="007C28D5">
                      <w:pPr>
                        <w:rPr>
                          <w:rFonts w:ascii="ＤＦ平成明朝体W7" w:eastAsia="ＤＦ平成明朝体W7" w:hint="eastAsia"/>
                        </w:rPr>
                      </w:pPr>
                      <w:r w:rsidRPr="007C28D5">
                        <w:rPr>
                          <w:rFonts w:ascii="ＤＦ平成明朝体W7" w:eastAsia="ＤＦ平成明朝体W7" w:hint="eastAsia"/>
                        </w:rPr>
                        <w:t>今回は人工呼吸ができないため、胸部圧迫とAED使用の体験を行いました。</w:t>
                      </w:r>
                    </w:p>
                  </w:txbxContent>
                </v:textbox>
              </v:shape>
            </w:pict>
          </mc:Fallback>
        </mc:AlternateContent>
      </w:r>
    </w:p>
    <w:p w:rsidR="004602B7" w:rsidRDefault="004602B7" w:rsidP="004C6129">
      <w:pPr>
        <w:ind w:firstLineChars="200" w:firstLine="440"/>
        <w:rPr>
          <w:rFonts w:ascii="ＤＦ平成明朝体W7" w:eastAsia="ＤＦ平成明朝体W7"/>
          <w:sz w:val="22"/>
        </w:rPr>
      </w:pPr>
    </w:p>
    <w:p w:rsidR="001D3F02" w:rsidRPr="00BB2F02" w:rsidRDefault="006517AF" w:rsidP="004602B7">
      <w:pPr>
        <w:rPr>
          <w:rFonts w:ascii="ＤＦ特太ゴシック体" w:eastAsia="ＤＦ特太ゴシック体"/>
          <w:sz w:val="28"/>
          <w:szCs w:val="28"/>
          <w:bdr w:val="single" w:sz="4" w:space="0" w:color="auto"/>
        </w:rPr>
      </w:pPr>
      <w:r>
        <w:rPr>
          <w:rFonts w:ascii="ＤＦ特太ゴシック体" w:eastAsia="ＤＦ特太ゴシック体" w:hint="eastAsia"/>
          <w:sz w:val="28"/>
          <w:szCs w:val="28"/>
          <w:bdr w:val="single" w:sz="4" w:space="0" w:color="auto"/>
        </w:rPr>
        <w:t xml:space="preserve">　</w:t>
      </w:r>
      <w:r w:rsidR="00007A50">
        <w:rPr>
          <w:rFonts w:ascii="ＤＦ特太ゴシック体" w:eastAsia="ＤＦ特太ゴシック体" w:hint="eastAsia"/>
          <w:sz w:val="28"/>
          <w:szCs w:val="28"/>
          <w:bdr w:val="single" w:sz="4" w:space="0" w:color="auto"/>
        </w:rPr>
        <w:t>子育てについて</w:t>
      </w:r>
      <w:r>
        <w:rPr>
          <w:rFonts w:ascii="ＤＦ特太ゴシック体" w:eastAsia="ＤＦ特太ゴシック体" w:hint="eastAsia"/>
          <w:sz w:val="28"/>
          <w:szCs w:val="28"/>
          <w:bdr w:val="single" w:sz="4" w:space="0" w:color="auto"/>
        </w:rPr>
        <w:t xml:space="preserve">　</w:t>
      </w:r>
    </w:p>
    <w:p w:rsidR="001C0F5B" w:rsidRDefault="004E39F7" w:rsidP="001C0F5B">
      <w:pPr>
        <w:ind w:leftChars="100" w:left="210" w:firstLineChars="100" w:firstLine="220"/>
        <w:rPr>
          <w:rFonts w:ascii="ＤＦ平成明朝体W7" w:eastAsia="ＤＦ平成明朝体W7"/>
          <w:sz w:val="22"/>
        </w:rPr>
      </w:pPr>
      <w:r>
        <w:rPr>
          <w:rFonts w:ascii="ＤＦ平成明朝体W7" w:eastAsia="ＤＦ平成明朝体W7" w:hint="eastAsia"/>
          <w:sz w:val="22"/>
        </w:rPr>
        <w:t>先月の「徳」の（あいさつ）で「子は親の鏡」という言葉を使いましたが、「</w:t>
      </w:r>
      <w:r w:rsidR="001C0F5B">
        <w:rPr>
          <w:rFonts w:ascii="ＤＦ平成明朝体W7" w:eastAsia="ＤＦ平成明朝体W7" w:hint="eastAsia"/>
          <w:sz w:val="22"/>
        </w:rPr>
        <w:t>子は親の鏡」という詩がありますので紹介します。</w:t>
      </w:r>
    </w:p>
    <w:p w:rsidR="00531EC6" w:rsidRDefault="00963CBF" w:rsidP="00531EC6">
      <w:pPr>
        <w:ind w:firstLineChars="100" w:firstLine="220"/>
        <w:rPr>
          <w:rFonts w:ascii="ＤＦ平成明朝体W7" w:eastAsia="ＤＦ平成明朝体W7"/>
          <w:sz w:val="22"/>
        </w:rPr>
      </w:pPr>
      <w:r>
        <w:rPr>
          <w:rFonts w:ascii="ＤＦ平成明朝体W7" w:eastAsia="ＤＦ平成明朝体W7" w:hint="eastAsia"/>
          <w:sz w:val="22"/>
        </w:rPr>
        <w:t>「</w:t>
      </w:r>
      <w:r w:rsidR="001C0F5B">
        <w:rPr>
          <w:rFonts w:ascii="ＤＦ平成明朝体W7" w:eastAsia="ＤＦ平成明朝体W7" w:hint="eastAsia"/>
          <w:sz w:val="22"/>
        </w:rPr>
        <w:t>子どもが育つ魔法の言葉</w:t>
      </w:r>
      <w:r>
        <w:rPr>
          <w:rFonts w:ascii="ＤＦ平成明朝体W7" w:eastAsia="ＤＦ平成明朝体W7" w:hint="eastAsia"/>
          <w:sz w:val="22"/>
        </w:rPr>
        <w:t>」</w:t>
      </w:r>
      <w:r w:rsidR="001C0F5B">
        <w:rPr>
          <w:rFonts w:ascii="ＤＦ平成明朝体W7" w:eastAsia="ＤＦ平成明朝体W7" w:hint="eastAsia"/>
          <w:sz w:val="22"/>
        </w:rPr>
        <w:t>（</w:t>
      </w:r>
      <w:r w:rsidR="001C0F5B" w:rsidRPr="001C0F5B">
        <w:rPr>
          <w:rFonts w:hint="eastAsia"/>
        </w:rPr>
        <w:t>PHP</w:t>
      </w:r>
      <w:r w:rsidR="001C0F5B">
        <w:rPr>
          <w:rFonts w:hint="eastAsia"/>
        </w:rPr>
        <w:t xml:space="preserve">　</w:t>
      </w:r>
      <w:r w:rsidR="001C0F5B">
        <w:rPr>
          <w:rFonts w:ascii="ＤＦ平成明朝体W7" w:eastAsia="ＤＦ平成明朝体W7" w:hint="eastAsia"/>
          <w:sz w:val="22"/>
        </w:rPr>
        <w:t>ドロシー・ロー・ノルト著）</w:t>
      </w:r>
    </w:p>
    <w:p w:rsidR="00531EC6" w:rsidRDefault="00531EC6" w:rsidP="001C0F5B">
      <w:pPr>
        <w:ind w:firstLineChars="100" w:firstLine="220"/>
        <w:rPr>
          <w:rFonts w:ascii="ＤＦ平成明朝体W7" w:eastAsia="ＤＦ平成明朝体W7"/>
          <w:sz w:val="22"/>
        </w:rPr>
      </w:pPr>
      <w:r>
        <w:rPr>
          <w:rFonts w:ascii="ＤＦ平成明朝体W7" w:eastAsia="ＤＦ平成明朝体W7" w:hint="eastAsia"/>
          <w:noProof/>
          <w:sz w:val="22"/>
        </w:rPr>
        <mc:AlternateContent>
          <mc:Choice Requires="wps">
            <w:drawing>
              <wp:anchor distT="0" distB="0" distL="114300" distR="114300" simplePos="0" relativeHeight="251672576" behindDoc="0" locked="0" layoutInCell="1" allowOverlap="1">
                <wp:simplePos x="0" y="0"/>
                <wp:positionH relativeFrom="margin">
                  <wp:posOffset>237565</wp:posOffset>
                </wp:positionH>
                <wp:positionV relativeFrom="paragraph">
                  <wp:posOffset>54386</wp:posOffset>
                </wp:positionV>
                <wp:extent cx="6310630" cy="3662082"/>
                <wp:effectExtent l="0" t="0" r="13970" b="14605"/>
                <wp:wrapNone/>
                <wp:docPr id="1" name="テキスト ボックス 1"/>
                <wp:cNvGraphicFramePr/>
                <a:graphic xmlns:a="http://schemas.openxmlformats.org/drawingml/2006/main">
                  <a:graphicData uri="http://schemas.microsoft.com/office/word/2010/wordprocessingShape">
                    <wps:wsp>
                      <wps:cNvSpPr txBox="1"/>
                      <wps:spPr>
                        <a:xfrm>
                          <a:off x="0" y="0"/>
                          <a:ext cx="6310630" cy="3662082"/>
                        </a:xfrm>
                        <a:prstGeom prst="rect">
                          <a:avLst/>
                        </a:prstGeom>
                        <a:solidFill>
                          <a:schemeClr val="lt1"/>
                        </a:solidFill>
                        <a:ln w="6350">
                          <a:solidFill>
                            <a:prstClr val="black"/>
                          </a:solidFill>
                        </a:ln>
                      </wps:spPr>
                      <wps:txbx>
                        <w:txbxContent>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けなされて育つと、子どもは、人をけなすようになる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とげとげした家庭で育つと、子どもは、乱暴になる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不安な気持ちで育てると、子どもも不安になる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「かわいそうな子だ」と言って育てると、子どもは、みじめな気持ちになる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子どもを馬鹿にすると、引っ込みじあんな子になる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親が他人を羨（うらや）んでばかりいると、子どもも人を羨むようになる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叱りつけてばかりいると、子どもは「自分は悪い子なんだ」と思ってしまう</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励ましてあげれば、子どもは、自信を持つようになる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広い心で接すれば、キレる子にはならない</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誉めてあげれば、子どもは、明るい子に育つ</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愛してあげれば、子どもは、人を愛することを学ぶ</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認めてあげれば、子どもは、自分が好きになる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見つめてあげれば、子どもは、頑張り屋になる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分かち合うことを教えれば、子どもは、思いやりを学ぶ</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親が正直であれば、子どもは、正直であることの大切さを知る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子どもに公平であれば、子どもは、正義感のある子に育つ</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やさしく、思いやりを持って育てれば、子どもは、やさしい子に育つ</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守ってあげれば、子どもは、強い子に育つ</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和気あいあいとした家庭で育てば、子どもは、この世の中はいいところだと思えるようになる</w:t>
                            </w:r>
                          </w:p>
                          <w:p w:rsidR="00531EC6" w:rsidRPr="00531EC6" w:rsidRDefault="00531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29" type="#_x0000_t202" style="position:absolute;left:0;text-align:left;margin-left:18.7pt;margin-top:4.3pt;width:496.9pt;height:288.3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" fillcolor="white [3201]" strokeweight=".5pt">
                <v:textbox>
                  <w:txbxContent>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けなされて育つと、子どもは、人をけなすようになる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とげとげした家庭で育つと、子どもは、乱暴になる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不安な気持ちで育てると、子どもも不安になる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「かわいそうな子だ」と言って育てると、子どもは、みじめな気持ちになる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子どもを馬鹿にすると、引っ込みじあんな子になる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親が他人を羨（うらや）んでばかりいると、子どもも人を羨むようになる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叱りつけてばかりいると、子どもは「自分は悪い子なんだ」と思ってしまう</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励ましてあげれば、子どもは、自信を持つようになる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広い心で接すれば、キレる子にはならない</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誉めてあげれば、子どもは、明るい子に育つ</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愛してあげれば、子どもは、人を愛することを学ぶ</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認めてあげれば、子どもは、自分が好きになる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見つめてあげれば、子どもは、頑張り屋になる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分かち合うことを教えれば、子どもは、思いやりを学ぶ</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親が正直であれば、子どもは、正直であることの大切さを知る</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子どもに公平であれば、子どもは、正義感のある子に育つ</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やさしく、思いやりを持って育てれば、子どもは、やさしい子に育つ</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守ってあげれば、子どもは、強い子に育つ</w:t>
                      </w:r>
                    </w:p>
                    <w:p w:rsidR="00531EC6" w:rsidRDefault="00531EC6" w:rsidP="00531EC6">
                      <w:pPr>
                        <w:ind w:firstLineChars="100" w:firstLine="220"/>
                        <w:rPr>
                          <w:rFonts w:ascii="ＤＦ平成明朝体W7" w:eastAsia="ＤＦ平成明朝体W7"/>
                          <w:sz w:val="22"/>
                        </w:rPr>
                      </w:pPr>
                      <w:r>
                        <w:rPr>
                          <w:rFonts w:ascii="ＤＦ平成明朝体W7" w:eastAsia="ＤＦ平成明朝体W7" w:hint="eastAsia"/>
                          <w:sz w:val="22"/>
                        </w:rPr>
                        <w:t>和気あいあいとした家庭で育てば、子どもは、この世の中はいいところだと思えるようになる</w:t>
                      </w:r>
                    </w:p>
                    <w:p w:rsidR="00531EC6" w:rsidRPr="00531EC6" w:rsidRDefault="00531EC6"/>
                  </w:txbxContent>
                </v:textbox>
                <w10:wrap anchorx="margin"/>
              </v:shape>
            </w:pict>
          </mc:Fallback>
        </mc:AlternateContent>
      </w:r>
      <w:r>
        <w:rPr>
          <w:rFonts w:ascii="ＤＦ平成明朝体W7" w:eastAsia="ＤＦ平成明朝体W7" w:hint="eastAsia"/>
          <w:sz w:val="22"/>
        </w:rPr>
        <w:t xml:space="preserve">　</w:t>
      </w:r>
    </w:p>
    <w:p w:rsidR="00531EC6" w:rsidRPr="00531EC6" w:rsidRDefault="00531EC6" w:rsidP="00531EC6">
      <w:pPr>
        <w:rPr>
          <w:rFonts w:ascii="ＤＦ平成明朝体W7" w:eastAsia="ＤＦ平成明朝体W7"/>
          <w:sz w:val="22"/>
        </w:rPr>
      </w:pPr>
    </w:p>
    <w:p w:rsidR="00531EC6" w:rsidRPr="00531EC6" w:rsidRDefault="00531EC6" w:rsidP="00531EC6">
      <w:pPr>
        <w:rPr>
          <w:rFonts w:ascii="ＤＦ平成明朝体W7" w:eastAsia="ＤＦ平成明朝体W7"/>
          <w:sz w:val="22"/>
        </w:rPr>
      </w:pPr>
    </w:p>
    <w:p w:rsidR="00531EC6" w:rsidRPr="00531EC6" w:rsidRDefault="00531EC6" w:rsidP="00531EC6">
      <w:pPr>
        <w:rPr>
          <w:rFonts w:ascii="ＤＦ平成明朝体W7" w:eastAsia="ＤＦ平成明朝体W7"/>
          <w:sz w:val="22"/>
        </w:rPr>
      </w:pPr>
    </w:p>
    <w:p w:rsidR="00531EC6" w:rsidRPr="00531EC6" w:rsidRDefault="00531EC6" w:rsidP="00531EC6">
      <w:pPr>
        <w:rPr>
          <w:rFonts w:ascii="ＤＦ平成明朝体W7" w:eastAsia="ＤＦ平成明朝体W7"/>
          <w:sz w:val="22"/>
        </w:rPr>
      </w:pPr>
    </w:p>
    <w:p w:rsidR="00531EC6" w:rsidRPr="00531EC6" w:rsidRDefault="00531EC6" w:rsidP="00531EC6">
      <w:pPr>
        <w:rPr>
          <w:rFonts w:ascii="ＤＦ平成明朝体W7" w:eastAsia="ＤＦ平成明朝体W7"/>
          <w:sz w:val="22"/>
        </w:rPr>
      </w:pPr>
    </w:p>
    <w:p w:rsidR="00531EC6" w:rsidRPr="00531EC6" w:rsidRDefault="00531EC6" w:rsidP="00531EC6">
      <w:pPr>
        <w:rPr>
          <w:rFonts w:ascii="ＤＦ平成明朝体W7" w:eastAsia="ＤＦ平成明朝体W7"/>
          <w:sz w:val="22"/>
        </w:rPr>
      </w:pPr>
    </w:p>
    <w:p w:rsidR="00531EC6" w:rsidRPr="00531EC6" w:rsidRDefault="00531EC6" w:rsidP="00531EC6">
      <w:pPr>
        <w:rPr>
          <w:rFonts w:ascii="ＤＦ平成明朝体W7" w:eastAsia="ＤＦ平成明朝体W7"/>
          <w:sz w:val="22"/>
        </w:rPr>
      </w:pPr>
    </w:p>
    <w:p w:rsidR="00531EC6" w:rsidRDefault="00531EC6" w:rsidP="00531EC6">
      <w:pPr>
        <w:rPr>
          <w:rFonts w:ascii="ＤＦ平成明朝体W7" w:eastAsia="ＤＦ平成明朝体W7"/>
          <w:sz w:val="22"/>
        </w:rPr>
      </w:pPr>
    </w:p>
    <w:p w:rsidR="00EE39A2" w:rsidRDefault="00EE39A2" w:rsidP="00531EC6">
      <w:pPr>
        <w:ind w:firstLineChars="100" w:firstLine="220"/>
        <w:rPr>
          <w:rFonts w:ascii="ＤＦ平成明朝体W7" w:eastAsia="ＤＦ平成明朝体W7"/>
          <w:sz w:val="22"/>
        </w:rPr>
      </w:pPr>
    </w:p>
    <w:p w:rsidR="00531EC6" w:rsidRDefault="00531EC6" w:rsidP="00531EC6">
      <w:pPr>
        <w:ind w:firstLineChars="100" w:firstLine="220"/>
        <w:rPr>
          <w:rFonts w:ascii="ＤＦ平成明朝体W7" w:eastAsia="ＤＦ平成明朝体W7"/>
          <w:sz w:val="22"/>
        </w:rPr>
      </w:pPr>
    </w:p>
    <w:p w:rsidR="00531EC6" w:rsidRDefault="00531EC6" w:rsidP="00531EC6">
      <w:pPr>
        <w:ind w:firstLineChars="100" w:firstLine="220"/>
        <w:rPr>
          <w:rFonts w:ascii="ＤＦ平成明朝体W7" w:eastAsia="ＤＦ平成明朝体W7"/>
          <w:sz w:val="22"/>
        </w:rPr>
      </w:pPr>
    </w:p>
    <w:p w:rsidR="00531EC6" w:rsidRDefault="00531EC6" w:rsidP="00531EC6">
      <w:pPr>
        <w:ind w:firstLineChars="100" w:firstLine="220"/>
        <w:rPr>
          <w:rFonts w:ascii="ＤＦ平成明朝体W7" w:eastAsia="ＤＦ平成明朝体W7"/>
          <w:sz w:val="22"/>
        </w:rPr>
      </w:pPr>
    </w:p>
    <w:p w:rsidR="00531EC6" w:rsidRDefault="00531EC6" w:rsidP="00531EC6">
      <w:pPr>
        <w:ind w:firstLineChars="100" w:firstLine="220"/>
        <w:rPr>
          <w:rFonts w:ascii="ＤＦ平成明朝体W7" w:eastAsia="ＤＦ平成明朝体W7"/>
          <w:sz w:val="22"/>
        </w:rPr>
      </w:pPr>
    </w:p>
    <w:p w:rsidR="00531EC6" w:rsidRDefault="00531EC6" w:rsidP="00531EC6">
      <w:pPr>
        <w:ind w:firstLineChars="100" w:firstLine="220"/>
        <w:rPr>
          <w:rFonts w:ascii="ＤＦ平成明朝体W7" w:eastAsia="ＤＦ平成明朝体W7"/>
          <w:sz w:val="22"/>
        </w:rPr>
      </w:pPr>
    </w:p>
    <w:p w:rsidR="00531EC6" w:rsidRDefault="00531EC6" w:rsidP="00531EC6">
      <w:pPr>
        <w:ind w:firstLineChars="100" w:firstLine="220"/>
        <w:rPr>
          <w:rFonts w:ascii="ＤＦ平成明朝体W7" w:eastAsia="ＤＦ平成明朝体W7"/>
          <w:sz w:val="22"/>
        </w:rPr>
      </w:pPr>
    </w:p>
    <w:p w:rsidR="00531EC6" w:rsidRDefault="00531EC6" w:rsidP="00531EC6">
      <w:pPr>
        <w:ind w:firstLineChars="100" w:firstLine="220"/>
        <w:rPr>
          <w:rFonts w:ascii="ＤＦ平成明朝体W7" w:eastAsia="ＤＦ平成明朝体W7"/>
          <w:sz w:val="22"/>
        </w:rPr>
      </w:pPr>
    </w:p>
    <w:p w:rsidR="00531EC6" w:rsidRDefault="00531EC6" w:rsidP="00531EC6">
      <w:pPr>
        <w:ind w:firstLineChars="100" w:firstLine="220"/>
        <w:rPr>
          <w:rFonts w:ascii="ＤＦ平成明朝体W7" w:eastAsia="ＤＦ平成明朝体W7"/>
          <w:sz w:val="22"/>
        </w:rPr>
      </w:pPr>
    </w:p>
    <w:p w:rsidR="00531EC6" w:rsidRDefault="00531EC6" w:rsidP="00531EC6">
      <w:pPr>
        <w:ind w:firstLineChars="100" w:firstLine="220"/>
        <w:rPr>
          <w:rFonts w:ascii="ＤＦ平成明朝体W7" w:eastAsia="ＤＦ平成明朝体W7"/>
          <w:sz w:val="22"/>
        </w:rPr>
      </w:pPr>
    </w:p>
    <w:p w:rsidR="00531EC6" w:rsidRDefault="00531EC6" w:rsidP="00531EC6">
      <w:pPr>
        <w:ind w:firstLineChars="100" w:firstLine="220"/>
        <w:rPr>
          <w:rFonts w:ascii="ＤＦ平成明朝体W7" w:eastAsia="ＤＦ平成明朝体W7"/>
          <w:sz w:val="22"/>
        </w:rPr>
      </w:pPr>
    </w:p>
    <w:p w:rsidR="00531EC6" w:rsidRDefault="00531EC6" w:rsidP="00531EC6">
      <w:pPr>
        <w:ind w:leftChars="100" w:left="210"/>
        <w:rPr>
          <w:rFonts w:ascii="ＤＦ平成明朝体W7" w:eastAsia="ＤＦ平成明朝体W7"/>
          <w:sz w:val="22"/>
        </w:rPr>
      </w:pPr>
      <w:r>
        <w:rPr>
          <w:rFonts w:ascii="ＤＦ平成明朝体W7" w:eastAsia="ＤＦ平成明朝体W7" w:hint="eastAsia"/>
          <w:sz w:val="22"/>
        </w:rPr>
        <w:t xml:space="preserve">　私も２人の子育てをしてきました。小さいころには、毎晩、読み聞かせをしたり、休日は公園で毎週遊んだり、</w:t>
      </w:r>
      <w:r w:rsidR="00FC2F9F">
        <w:rPr>
          <w:rFonts w:ascii="ＤＦ平成明朝体W7" w:eastAsia="ＤＦ平成明朝体W7" w:hint="eastAsia"/>
          <w:sz w:val="22"/>
        </w:rPr>
        <w:t>部活の応援に行ったり、</w:t>
      </w:r>
      <w:r w:rsidRPr="00531EC6">
        <w:rPr>
          <w:rFonts w:hint="eastAsia"/>
        </w:rPr>
        <w:t>PTA</w:t>
      </w:r>
      <w:r>
        <w:rPr>
          <w:rFonts w:ascii="ＤＦ平成明朝体W7" w:eastAsia="ＤＦ平成明朝体W7" w:hint="eastAsia"/>
          <w:sz w:val="22"/>
        </w:rPr>
        <w:t>の役員</w:t>
      </w:r>
      <w:r w:rsidR="00FC2F9F">
        <w:rPr>
          <w:rFonts w:ascii="ＤＦ平成明朝体W7" w:eastAsia="ＤＦ平成明朝体W7" w:hint="eastAsia"/>
          <w:sz w:val="22"/>
        </w:rPr>
        <w:t>（父親委員）</w:t>
      </w:r>
      <w:r>
        <w:rPr>
          <w:rFonts w:ascii="ＤＦ平成明朝体W7" w:eastAsia="ＤＦ平成明朝体W7" w:hint="eastAsia"/>
          <w:sz w:val="22"/>
        </w:rPr>
        <w:t>を６年間したり</w:t>
      </w:r>
      <w:r w:rsidR="00FC2F9F">
        <w:rPr>
          <w:rFonts w:ascii="ＤＦ平成明朝体W7" w:eastAsia="ＤＦ平成明朝体W7" w:hint="eastAsia"/>
          <w:sz w:val="22"/>
        </w:rPr>
        <w:t>、子どものため</w:t>
      </w:r>
      <w:r w:rsidR="00F01FE8">
        <w:rPr>
          <w:rFonts w:ascii="ＤＦ平成明朝体W7" w:eastAsia="ＤＦ平成明朝体W7" w:hint="eastAsia"/>
          <w:sz w:val="22"/>
        </w:rPr>
        <w:t>に</w:t>
      </w:r>
      <w:r w:rsidR="00FC2F9F">
        <w:rPr>
          <w:rFonts w:ascii="ＤＦ平成明朝体W7" w:eastAsia="ＤＦ平成明朝体W7" w:hint="eastAsia"/>
          <w:sz w:val="22"/>
        </w:rPr>
        <w:t>ならと思いやってきたつもりです。単身赴任中は、妻にがんばってもらいました。「言うは易し行うは難し」で、特に、中学・高校と</w:t>
      </w:r>
      <w:r w:rsidR="00F01FE8">
        <w:rPr>
          <w:rFonts w:ascii="ＤＦ平成明朝体W7" w:eastAsia="ＤＦ平成明朝体W7" w:hint="eastAsia"/>
          <w:sz w:val="22"/>
        </w:rPr>
        <w:t>、</w:t>
      </w:r>
      <w:r w:rsidR="00FC2F9F">
        <w:rPr>
          <w:rFonts w:ascii="ＤＦ平成明朝体W7" w:eastAsia="ＤＦ平成明朝体W7" w:hint="eastAsia"/>
          <w:sz w:val="22"/>
        </w:rPr>
        <w:t>もっとこんな声かけをしてあげればよかったかなと今でも思っています。自粛でなかなか最近は行けていませんが、一緒に飲みに行ったり、カラオケに行ったり、今でもしています。</w:t>
      </w:r>
    </w:p>
    <w:p w:rsidR="00FC2F9F" w:rsidRPr="00531EC6" w:rsidRDefault="00FC2F9F" w:rsidP="00531EC6">
      <w:pPr>
        <w:ind w:leftChars="100" w:left="210"/>
        <w:rPr>
          <w:rFonts w:ascii="ＤＦ平成明朝体W7" w:eastAsia="ＤＦ平成明朝体W7"/>
          <w:sz w:val="22"/>
        </w:rPr>
      </w:pPr>
      <w:r>
        <w:rPr>
          <w:rFonts w:ascii="ＤＦ平成明朝体W7" w:eastAsia="ＤＦ平成明朝体W7" w:hint="eastAsia"/>
          <w:sz w:val="22"/>
        </w:rPr>
        <w:t xml:space="preserve">　教育評論家や教育者の子どもが</w:t>
      </w:r>
      <w:r w:rsidR="00CA49E9">
        <w:rPr>
          <w:rFonts w:ascii="ＤＦ平成明朝体W7" w:eastAsia="ＤＦ平成明朝体W7" w:hint="eastAsia"/>
          <w:sz w:val="22"/>
        </w:rPr>
        <w:t>・・・という話はよく聞きます。何がよくて、何が悪かったのか、子育てに正解はないかもしれませんが、たっぷりと愛情を注ぐことが一番じゃないかと思っています。悲しいニュースも聞きますが、、親はわが子のことは、みんなかわいい・愛おしいと思うはずです。上記した「子は親の鏡」という詩は子育ての一つの参考なると思います。</w:t>
      </w:r>
    </w:p>
    <w:sectPr w:rsidR="00FC2F9F" w:rsidRPr="00531EC6" w:rsidSect="0001670E">
      <w:pgSz w:w="11906" w:h="16838" w:code="9"/>
      <w:pgMar w:top="720" w:right="720" w:bottom="720" w:left="720" w:header="851" w:footer="992" w:gutter="0"/>
      <w:pgBorders w:offsetFrom="page">
        <w:top w:val="single" w:sz="8" w:space="24" w:color="auto"/>
        <w:left w:val="single" w:sz="8" w:space="24" w:color="auto"/>
        <w:bottom w:val="single" w:sz="8" w:space="24" w:color="auto"/>
        <w:right w:val="single" w:sz="8" w:space="24" w:color="auto"/>
      </w:pgBorders>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DD7" w:rsidRDefault="006D7DD7" w:rsidP="002F2B7E">
      <w:r>
        <w:separator/>
      </w:r>
    </w:p>
  </w:endnote>
  <w:endnote w:type="continuationSeparator" w:id="0">
    <w:p w:rsidR="006D7DD7" w:rsidRDefault="006D7DD7" w:rsidP="002F2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平成明朝体W7">
    <w:panose1 w:val="02010609000101010101"/>
    <w:charset w:val="80"/>
    <w:family w:val="auto"/>
    <w:pitch w:val="fixed"/>
    <w:sig w:usb0="00000001" w:usb1="08070000" w:usb2="00000010" w:usb3="00000000" w:csb0="00020000" w:csb1="00000000"/>
  </w:font>
  <w:font w:name="ＤＦ特太ゴシック体">
    <w:panose1 w:val="02010609000101010101"/>
    <w:charset w:val="80"/>
    <w:family w:val="auto"/>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DD7" w:rsidRDefault="006D7DD7" w:rsidP="002F2B7E">
      <w:r>
        <w:separator/>
      </w:r>
    </w:p>
  </w:footnote>
  <w:footnote w:type="continuationSeparator" w:id="0">
    <w:p w:rsidR="006D7DD7" w:rsidRDefault="006D7DD7" w:rsidP="002F2B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bordersDoNotSurroundHeader/>
  <w:bordersDoNotSurroundFooter/>
  <w:defaultTabStop w:val="840"/>
  <w:drawingGridHorizontalSpacing w:val="105"/>
  <w:drawingGridVerticalSpacing w:val="146"/>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70E"/>
    <w:rsid w:val="00007A50"/>
    <w:rsid w:val="0001670E"/>
    <w:rsid w:val="000225C3"/>
    <w:rsid w:val="00035414"/>
    <w:rsid w:val="00063622"/>
    <w:rsid w:val="00065212"/>
    <w:rsid w:val="000710F9"/>
    <w:rsid w:val="00092C88"/>
    <w:rsid w:val="000F44A5"/>
    <w:rsid w:val="00103440"/>
    <w:rsid w:val="00120200"/>
    <w:rsid w:val="0012061C"/>
    <w:rsid w:val="00123223"/>
    <w:rsid w:val="00184C19"/>
    <w:rsid w:val="00190B48"/>
    <w:rsid w:val="0019670C"/>
    <w:rsid w:val="00197D81"/>
    <w:rsid w:val="001B5C79"/>
    <w:rsid w:val="001C0F5B"/>
    <w:rsid w:val="001C4C38"/>
    <w:rsid w:val="001D3F02"/>
    <w:rsid w:val="00204321"/>
    <w:rsid w:val="002235ED"/>
    <w:rsid w:val="00232F6C"/>
    <w:rsid w:val="00244988"/>
    <w:rsid w:val="0025204B"/>
    <w:rsid w:val="00266A95"/>
    <w:rsid w:val="002B0CAC"/>
    <w:rsid w:val="002D3242"/>
    <w:rsid w:val="002F2B7E"/>
    <w:rsid w:val="00302B1D"/>
    <w:rsid w:val="0032531B"/>
    <w:rsid w:val="00386E67"/>
    <w:rsid w:val="003B6AB2"/>
    <w:rsid w:val="003C4D70"/>
    <w:rsid w:val="003C7A70"/>
    <w:rsid w:val="003D3304"/>
    <w:rsid w:val="003E00F2"/>
    <w:rsid w:val="003E310D"/>
    <w:rsid w:val="003F43D9"/>
    <w:rsid w:val="00411856"/>
    <w:rsid w:val="00430798"/>
    <w:rsid w:val="00433DD3"/>
    <w:rsid w:val="00435D03"/>
    <w:rsid w:val="00457A7E"/>
    <w:rsid w:val="004602B7"/>
    <w:rsid w:val="00460D1A"/>
    <w:rsid w:val="00466BB2"/>
    <w:rsid w:val="00477717"/>
    <w:rsid w:val="00481D9A"/>
    <w:rsid w:val="0048779C"/>
    <w:rsid w:val="00496D5E"/>
    <w:rsid w:val="004A4444"/>
    <w:rsid w:val="004A6EB1"/>
    <w:rsid w:val="004B1AF8"/>
    <w:rsid w:val="004B6AA8"/>
    <w:rsid w:val="004C3676"/>
    <w:rsid w:val="004C4205"/>
    <w:rsid w:val="004C445B"/>
    <w:rsid w:val="004C4E07"/>
    <w:rsid w:val="004C6129"/>
    <w:rsid w:val="004C778B"/>
    <w:rsid w:val="004D3187"/>
    <w:rsid w:val="004E39F7"/>
    <w:rsid w:val="004E3FA2"/>
    <w:rsid w:val="004E743D"/>
    <w:rsid w:val="00502C12"/>
    <w:rsid w:val="00531EC6"/>
    <w:rsid w:val="00534C53"/>
    <w:rsid w:val="00537BAA"/>
    <w:rsid w:val="00542FBD"/>
    <w:rsid w:val="005846EA"/>
    <w:rsid w:val="005A17B1"/>
    <w:rsid w:val="005A202D"/>
    <w:rsid w:val="005A3D36"/>
    <w:rsid w:val="005C47F0"/>
    <w:rsid w:val="005D462C"/>
    <w:rsid w:val="005E6227"/>
    <w:rsid w:val="005F17D5"/>
    <w:rsid w:val="0060051F"/>
    <w:rsid w:val="00601EDC"/>
    <w:rsid w:val="00623734"/>
    <w:rsid w:val="00626ED3"/>
    <w:rsid w:val="00626FFA"/>
    <w:rsid w:val="006400FC"/>
    <w:rsid w:val="006514F6"/>
    <w:rsid w:val="006517AF"/>
    <w:rsid w:val="00655A79"/>
    <w:rsid w:val="0065716E"/>
    <w:rsid w:val="00680136"/>
    <w:rsid w:val="006809A2"/>
    <w:rsid w:val="00681F39"/>
    <w:rsid w:val="00690C13"/>
    <w:rsid w:val="00697D55"/>
    <w:rsid w:val="006A5CF2"/>
    <w:rsid w:val="006B7F45"/>
    <w:rsid w:val="006D487A"/>
    <w:rsid w:val="006D7DD7"/>
    <w:rsid w:val="006F154E"/>
    <w:rsid w:val="0070289B"/>
    <w:rsid w:val="00704464"/>
    <w:rsid w:val="00721EF0"/>
    <w:rsid w:val="00730DA7"/>
    <w:rsid w:val="00731D5E"/>
    <w:rsid w:val="007326B0"/>
    <w:rsid w:val="00750444"/>
    <w:rsid w:val="0078696D"/>
    <w:rsid w:val="007C28D5"/>
    <w:rsid w:val="007C2D58"/>
    <w:rsid w:val="007D38BB"/>
    <w:rsid w:val="007E4194"/>
    <w:rsid w:val="007F201C"/>
    <w:rsid w:val="007F4453"/>
    <w:rsid w:val="00811EA7"/>
    <w:rsid w:val="008179F4"/>
    <w:rsid w:val="008262C9"/>
    <w:rsid w:val="008262D7"/>
    <w:rsid w:val="008347DB"/>
    <w:rsid w:val="0084028B"/>
    <w:rsid w:val="008428AF"/>
    <w:rsid w:val="008512E5"/>
    <w:rsid w:val="00876799"/>
    <w:rsid w:val="0089395D"/>
    <w:rsid w:val="008A1F04"/>
    <w:rsid w:val="008A4547"/>
    <w:rsid w:val="008C2C28"/>
    <w:rsid w:val="008C4195"/>
    <w:rsid w:val="008D505E"/>
    <w:rsid w:val="008E2E6E"/>
    <w:rsid w:val="008E51A1"/>
    <w:rsid w:val="008E7330"/>
    <w:rsid w:val="00912ABA"/>
    <w:rsid w:val="009402B8"/>
    <w:rsid w:val="00950645"/>
    <w:rsid w:val="0096202B"/>
    <w:rsid w:val="00963CBF"/>
    <w:rsid w:val="0097342D"/>
    <w:rsid w:val="00975F3D"/>
    <w:rsid w:val="009871B4"/>
    <w:rsid w:val="009D58CC"/>
    <w:rsid w:val="009E4EB2"/>
    <w:rsid w:val="009F2C45"/>
    <w:rsid w:val="00A03C6C"/>
    <w:rsid w:val="00A2402D"/>
    <w:rsid w:val="00A33A2F"/>
    <w:rsid w:val="00A3798B"/>
    <w:rsid w:val="00A37E8B"/>
    <w:rsid w:val="00A870AB"/>
    <w:rsid w:val="00A96975"/>
    <w:rsid w:val="00AA51EF"/>
    <w:rsid w:val="00AC491B"/>
    <w:rsid w:val="00AE7908"/>
    <w:rsid w:val="00AF15C7"/>
    <w:rsid w:val="00AF2538"/>
    <w:rsid w:val="00B118DA"/>
    <w:rsid w:val="00B3338C"/>
    <w:rsid w:val="00B41E2B"/>
    <w:rsid w:val="00B43290"/>
    <w:rsid w:val="00B81D6C"/>
    <w:rsid w:val="00B8634D"/>
    <w:rsid w:val="00B87CFB"/>
    <w:rsid w:val="00B9160A"/>
    <w:rsid w:val="00BB2F02"/>
    <w:rsid w:val="00BB4C96"/>
    <w:rsid w:val="00BD0C68"/>
    <w:rsid w:val="00BD69B4"/>
    <w:rsid w:val="00C15AF0"/>
    <w:rsid w:val="00C15B1C"/>
    <w:rsid w:val="00C2288C"/>
    <w:rsid w:val="00C40069"/>
    <w:rsid w:val="00C64285"/>
    <w:rsid w:val="00C73121"/>
    <w:rsid w:val="00C8118F"/>
    <w:rsid w:val="00CA49E9"/>
    <w:rsid w:val="00CD2E55"/>
    <w:rsid w:val="00CD356B"/>
    <w:rsid w:val="00CE0808"/>
    <w:rsid w:val="00CF7271"/>
    <w:rsid w:val="00D03C7D"/>
    <w:rsid w:val="00D228C4"/>
    <w:rsid w:val="00D34E8B"/>
    <w:rsid w:val="00D42E98"/>
    <w:rsid w:val="00D55BB8"/>
    <w:rsid w:val="00D639A8"/>
    <w:rsid w:val="00D64CE3"/>
    <w:rsid w:val="00D83718"/>
    <w:rsid w:val="00D9485F"/>
    <w:rsid w:val="00D96F16"/>
    <w:rsid w:val="00DA51D3"/>
    <w:rsid w:val="00DA7784"/>
    <w:rsid w:val="00DC602A"/>
    <w:rsid w:val="00DF2942"/>
    <w:rsid w:val="00E07FDF"/>
    <w:rsid w:val="00E1157A"/>
    <w:rsid w:val="00E16565"/>
    <w:rsid w:val="00E61743"/>
    <w:rsid w:val="00E73BB7"/>
    <w:rsid w:val="00E87102"/>
    <w:rsid w:val="00EA2A50"/>
    <w:rsid w:val="00EA708D"/>
    <w:rsid w:val="00EE39A2"/>
    <w:rsid w:val="00EF1C70"/>
    <w:rsid w:val="00EF3A13"/>
    <w:rsid w:val="00F01FE8"/>
    <w:rsid w:val="00F129D9"/>
    <w:rsid w:val="00F13E6B"/>
    <w:rsid w:val="00F21E9C"/>
    <w:rsid w:val="00F53D98"/>
    <w:rsid w:val="00F5417D"/>
    <w:rsid w:val="00F5545D"/>
    <w:rsid w:val="00F702E1"/>
    <w:rsid w:val="00F73BF1"/>
    <w:rsid w:val="00F92AFE"/>
    <w:rsid w:val="00FB13A8"/>
    <w:rsid w:val="00FC21EB"/>
    <w:rsid w:val="00FC2F9F"/>
    <w:rsid w:val="00FC4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5:docId w15:val="{3C09DCE9-03B2-4DF6-9BEE-0781D1FC2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2F0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3DD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33DD3"/>
    <w:rPr>
      <w:rFonts w:asciiTheme="majorHAnsi" w:eastAsiaTheme="majorEastAsia" w:hAnsiTheme="majorHAnsi" w:cstheme="majorBidi"/>
      <w:kern w:val="2"/>
      <w:sz w:val="18"/>
      <w:szCs w:val="18"/>
    </w:rPr>
  </w:style>
  <w:style w:type="paragraph" w:styleId="a5">
    <w:name w:val="header"/>
    <w:basedOn w:val="a"/>
    <w:link w:val="a6"/>
    <w:uiPriority w:val="99"/>
    <w:unhideWhenUsed/>
    <w:rsid w:val="002F2B7E"/>
    <w:pPr>
      <w:tabs>
        <w:tab w:val="center" w:pos="4252"/>
        <w:tab w:val="right" w:pos="8504"/>
      </w:tabs>
      <w:snapToGrid w:val="0"/>
    </w:pPr>
  </w:style>
  <w:style w:type="character" w:customStyle="1" w:styleId="a6">
    <w:name w:val="ヘッダー (文字)"/>
    <w:basedOn w:val="a0"/>
    <w:link w:val="a5"/>
    <w:uiPriority w:val="99"/>
    <w:rsid w:val="002F2B7E"/>
    <w:rPr>
      <w:kern w:val="2"/>
      <w:sz w:val="21"/>
      <w:szCs w:val="22"/>
    </w:rPr>
  </w:style>
  <w:style w:type="paragraph" w:styleId="a7">
    <w:name w:val="footer"/>
    <w:basedOn w:val="a"/>
    <w:link w:val="a8"/>
    <w:uiPriority w:val="99"/>
    <w:unhideWhenUsed/>
    <w:rsid w:val="002F2B7E"/>
    <w:pPr>
      <w:tabs>
        <w:tab w:val="center" w:pos="4252"/>
        <w:tab w:val="right" w:pos="8504"/>
      </w:tabs>
      <w:snapToGrid w:val="0"/>
    </w:pPr>
  </w:style>
  <w:style w:type="character" w:customStyle="1" w:styleId="a8">
    <w:name w:val="フッター (文字)"/>
    <w:basedOn w:val="a0"/>
    <w:link w:val="a7"/>
    <w:uiPriority w:val="99"/>
    <w:rsid w:val="002F2B7E"/>
    <w:rPr>
      <w:kern w:val="2"/>
      <w:sz w:val="21"/>
      <w:szCs w:val="22"/>
    </w:rPr>
  </w:style>
  <w:style w:type="paragraph" w:styleId="a9">
    <w:name w:val="Date"/>
    <w:basedOn w:val="a"/>
    <w:next w:val="a"/>
    <w:link w:val="aa"/>
    <w:uiPriority w:val="99"/>
    <w:semiHidden/>
    <w:unhideWhenUsed/>
    <w:rsid w:val="001D3F02"/>
  </w:style>
  <w:style w:type="character" w:customStyle="1" w:styleId="aa">
    <w:name w:val="日付 (文字)"/>
    <w:basedOn w:val="a0"/>
    <w:link w:val="a9"/>
    <w:uiPriority w:val="99"/>
    <w:semiHidden/>
    <w:rsid w:val="001D3F02"/>
    <w:rPr>
      <w:kern w:val="2"/>
      <w:sz w:val="21"/>
      <w:szCs w:val="22"/>
    </w:rPr>
  </w:style>
  <w:style w:type="table" w:styleId="ab">
    <w:name w:val="Table Grid"/>
    <w:basedOn w:val="a1"/>
    <w:uiPriority w:val="59"/>
    <w:rsid w:val="004C4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422B6-AF2B-42DF-A208-4E0CE15D1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Pages>
  <Words>292</Words>
  <Characters>1666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note01</dc:creator>
  <cp:lastModifiedBy>miyamura-kouchou</cp:lastModifiedBy>
  <cp:revision>19</cp:revision>
  <cp:lastPrinted>2020-07-01T02:34:00Z</cp:lastPrinted>
  <dcterms:created xsi:type="dcterms:W3CDTF">2020-04-27T06:39:00Z</dcterms:created>
  <dcterms:modified xsi:type="dcterms:W3CDTF">2020-07-13T01:42:00Z</dcterms:modified>
</cp:coreProperties>
</file>