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41" w:rsidRDefault="003349C2">
      <w:r>
        <w:rPr>
          <w:noProof/>
          <w:sz w:val="24"/>
        </w:rPr>
        <mc:AlternateContent>
          <mc:Choice Requires="wps">
            <w:drawing>
              <wp:anchor distT="0" distB="0" distL="114300" distR="114300" simplePos="0" relativeHeight="251714560" behindDoc="0" locked="0" layoutInCell="1" allowOverlap="1">
                <wp:simplePos x="0" y="0"/>
                <wp:positionH relativeFrom="column">
                  <wp:posOffset>2337435</wp:posOffset>
                </wp:positionH>
                <wp:positionV relativeFrom="paragraph">
                  <wp:posOffset>346710</wp:posOffset>
                </wp:positionV>
                <wp:extent cx="3813175" cy="762000"/>
                <wp:effectExtent l="0" t="0" r="15875" b="19050"/>
                <wp:wrapNone/>
                <wp:docPr id="21" name="四角形: 角を丸くする 21"/>
                <wp:cNvGraphicFramePr/>
                <a:graphic xmlns:a="http://schemas.openxmlformats.org/drawingml/2006/main">
                  <a:graphicData uri="http://schemas.microsoft.com/office/word/2010/wordprocessingShape">
                    <wps:wsp>
                      <wps:cNvSpPr/>
                      <wps:spPr>
                        <a:xfrm>
                          <a:off x="0" y="0"/>
                          <a:ext cx="3813175" cy="762000"/>
                        </a:xfrm>
                        <a:prstGeom prst="roundRect">
                          <a:avLst/>
                        </a:prstGeom>
                        <a:ln w="25400" cmpd="thinThick">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21" o:spid="_x0000_s1026" style="position:absolute;left:0;text-align:left;margin-left:184.05pt;margin-top:27.3pt;width:300.25pt;height:6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4DxgIAAJMFAAAOAAAAZHJzL2Uyb0RvYy54bWysVM1OGzEQvlfqO1i+l82G8NMVGxSBqCoh&#10;QEDF2fHa7Ar/1XaSTW9w7aESt4pbL30FLn2aFKmP0bF3s6Q0p6oXr2fnz9/MN7O3X0uBpsy6Sqsc&#10;pxs9jJiiuqjUdY4/XB692cXIeaIKIrRiOZ4zh/eHr1/tzUzG+rrUomAWQRDlspnJcem9yZLE0ZJJ&#10;4ja0YQqUXFtJPIj2OiksmUF0KZJ+r7edzLQtjNWUOQd/DxslHsb4nDPqTzl3zCORY3ibj6eN5zic&#10;yXCPZNeWmLKi7TPIP7xCkkpB0i7UIfEETWz1VyhZUaud5n6DaplozivKIgZAk/ZeoLkoiWERCxTH&#10;ma5M7v+FpSfTM4uqIsf9FCNFJPTo6eHh1/f7px/fMgTfxd39z8fHxe2Xxe3Xxd1nBHZQtJlxGfhe&#10;mDPbSg6uoQI1tzJ8ARuqY6HnXaFZ7RGFn5u76Wa6s4URBd3ONjQydiJ59jbW+XdMSxQuObZ6oopz&#10;6GYsMpkeOw9pwX5pFzIKhWaAY2sA0RCVBkD5slKX0Nqb6Oe0qIqjSohgHSnGDoRFUwLk8HXEBSFX&#10;rEASCvIEtA2+ePNzwZqE54xD8QBRv0kQaPsck1DKlN8O9YqRwDq4cXhB55iucxR++ZjWNrixSOfO&#10;sbfO8c+MnUfMqpXvnGWltF0XoLjpMjf2S/QN5gDf1+O67flYF3Ogj9XNXDlDjyro1zFx/oxYGCRo&#10;BCwHfwoHFxq6o9sbRqW2n9b9D/bAb9BiNIPBzLH7OCGWYSTeK2D+23QwCJMchcHWTh8Eu6oZr2rU&#10;RB5oaC+QG14Xr8Hei+WVWy2vYIeMQlZQEUUhd46pt0vhwDcLA7YQZaNRNIPpNcQfqwtDQ/BQ4EDF&#10;y/qKWNOS1gPdT/RyiEn2graNbfBUejTxmleR06HETV3b0sPkR/60WyqsllU5Wj3v0uFvAAAA//8D&#10;AFBLAwQUAAYACAAAACEA7YZVfN4AAAAKAQAADwAAAGRycy9kb3ducmV2LnhtbEyPTU+DQBCG7yb+&#10;h82YeLNLtVKgLI0x1ngysdX7FKZAys4iu7Tor3c86W0+nrzzTL6ebKdONPjWsYH5LAJFXLqq5drA&#10;+25zk4DyAbnCzjEZ+CIP6+LyIsescmd+o9M21EpC2GdooAmhz7T2ZUMW/cz1xLI7uMFikHaodTXg&#10;WcJtp2+jKNYWW5YLDfb02FB53I7WgEs/pp1ePuHzIv383vjX8eVQkjHXV9PDClSgKfzB8Ksv6lCI&#10;096NXHnVGbiLk7mgBu4XMSgB0jiRYi/kUia6yPX/F4ofAAAA//8DAFBLAQItABQABgAIAAAAIQC2&#10;gziS/gAAAOEBAAATAAAAAAAAAAAAAAAAAAAAAABbQ29udGVudF9UeXBlc10ueG1sUEsBAi0AFAAG&#10;AAgAAAAhADj9If/WAAAAlAEAAAsAAAAAAAAAAAAAAAAALwEAAF9yZWxzLy5yZWxzUEsBAi0AFAAG&#10;AAgAAAAhAGbfvgPGAgAAkwUAAA4AAAAAAAAAAAAAAAAALgIAAGRycy9lMm9Eb2MueG1sUEsBAi0A&#10;FAAGAAgAAAAhAO2GVXzeAAAACgEAAA8AAAAAAAAAAAAAAAAAIAUAAGRycy9kb3ducmV2LnhtbFBL&#10;BQYAAAAABAAEAPMAAAArBgAAAAA=&#10;" fillcolor="white [3201]" strokecolor="black [3213]" strokeweight="2pt">
                <v:stroke linestyle="thinThick" joinstyle="miter"/>
                <v:textbox>
                  <w:txbxContent>
                    <w:p w:rsidR="004A65A6" w:rsidRPr="003349C2" w:rsidRDefault="004A65A6" w:rsidP="004A65A6">
                      <w:pPr>
                        <w:jc w:val="left"/>
                        <w:rPr>
                          <w:rFonts w:ascii="HG丸ｺﾞｼｯｸM-PRO" w:eastAsia="HG丸ｺﾞｼｯｸM-PRO" w:hAnsi="HG丸ｺﾞｼｯｸM-PRO"/>
                          <w:b/>
                          <w:sz w:val="20"/>
                          <w:bdr w:val="single" w:sz="4" w:space="0" w:color="auto"/>
                        </w:rPr>
                      </w:pPr>
                      <w:r w:rsidRPr="003349C2">
                        <w:rPr>
                          <w:rFonts w:ascii="HG丸ｺﾞｼｯｸM-PRO" w:eastAsia="HG丸ｺﾞｼｯｸM-PRO" w:hAnsi="HG丸ｺﾞｼｯｸM-PRO" w:hint="eastAsia"/>
                          <w:b/>
                          <w:sz w:val="20"/>
                          <w:bdr w:val="single" w:sz="4" w:space="0" w:color="auto"/>
                        </w:rPr>
                        <w:t>学校の教育目標</w:t>
                      </w:r>
                    </w:p>
                    <w:p w:rsidR="004A65A6" w:rsidRPr="003349C2" w:rsidRDefault="004A65A6" w:rsidP="004A65A6">
                      <w:pPr>
                        <w:jc w:val="left"/>
                        <w:rPr>
                          <w:rFonts w:ascii="HG丸ｺﾞｼｯｸM-PRO" w:eastAsia="HG丸ｺﾞｼｯｸM-PRO" w:hAnsi="HG丸ｺﾞｼｯｸM-PRO"/>
                          <w:b/>
                          <w:sz w:val="22"/>
                        </w:rPr>
                      </w:pPr>
                      <w:r w:rsidRPr="003349C2">
                        <w:rPr>
                          <w:rFonts w:ascii="HG丸ｺﾞｼｯｸM-PRO" w:eastAsia="HG丸ｺﾞｼｯｸM-PRO" w:hAnsi="HG丸ｺﾞｼｯｸM-PRO" w:hint="eastAsia"/>
                          <w:b/>
                          <w:sz w:val="22"/>
                        </w:rPr>
                        <w:t>心豊かで創造的な心身ともにたくましい児童の育成</w:t>
                      </w:r>
                    </w:p>
                    <w:p w:rsidR="004A65A6" w:rsidRPr="003349C2" w:rsidRDefault="00FB494C" w:rsidP="004A65A6">
                      <w:pPr>
                        <w:jc w:val="left"/>
                        <w:rPr>
                          <w:rFonts w:ascii="HG丸ｺﾞｼｯｸM-PRO" w:eastAsia="HG丸ｺﾞｼｯｸM-PRO" w:hAnsi="HG丸ｺﾞｼｯｸM-PRO"/>
                          <w:b/>
                          <w:sz w:val="20"/>
                        </w:rPr>
                      </w:pPr>
                      <w:r w:rsidRPr="003349C2">
                        <w:rPr>
                          <w:rFonts w:ascii="HG丸ｺﾞｼｯｸM-PRO" w:eastAsia="HG丸ｺﾞｼｯｸM-PRO" w:hAnsi="HG丸ｺﾞｼｯｸM-PRO" w:hint="eastAsia"/>
                          <w:b/>
                          <w:sz w:val="20"/>
                        </w:rPr>
                        <w:t xml:space="preserve">～　</w:t>
                      </w:r>
                      <w:r w:rsidR="004A65A6" w:rsidRPr="003349C2">
                        <w:rPr>
                          <w:rFonts w:ascii="HG丸ｺﾞｼｯｸM-PRO" w:eastAsia="HG丸ｺﾞｼｯｸM-PRO" w:hAnsi="HG丸ｺﾞｼｯｸM-PRO" w:hint="eastAsia"/>
                          <w:b/>
                          <w:sz w:val="20"/>
                        </w:rPr>
                        <w:t>やさしく　かしこく　たくましく</w:t>
                      </w:r>
                      <w:r w:rsidRPr="003349C2">
                        <w:rPr>
                          <w:rFonts w:ascii="HG丸ｺﾞｼｯｸM-PRO" w:eastAsia="HG丸ｺﾞｼｯｸM-PRO" w:hAnsi="HG丸ｺﾞｼｯｸM-PRO" w:hint="eastAsia"/>
                          <w:b/>
                          <w:sz w:val="20"/>
                        </w:rPr>
                        <w:t xml:space="preserve">　～</w:t>
                      </w:r>
                    </w:p>
                    <w:p w:rsidR="004A65A6" w:rsidRDefault="004A65A6" w:rsidP="004A65A6">
                      <w:pPr>
                        <w:jc w:val="left"/>
                      </w:pPr>
                    </w:p>
                  </w:txbxContent>
                </v:textbox>
              </v:roundrect>
            </w:pict>
          </mc:Fallback>
        </mc:AlternateContent>
      </w:r>
      <w:r w:rsidR="004A65A6" w:rsidRPr="000C5919">
        <w:rPr>
          <w:noProof/>
          <w:sz w:val="24"/>
        </w:rPr>
        <mc:AlternateContent>
          <mc:Choice Requires="wps">
            <w:drawing>
              <wp:anchor distT="0" distB="0" distL="114300" distR="114300" simplePos="0" relativeHeight="251657216" behindDoc="0" locked="0" layoutInCell="1" allowOverlap="1" wp14:anchorId="0BFE2591" wp14:editId="2FF3E5E5">
                <wp:simplePos x="0" y="0"/>
                <wp:positionH relativeFrom="margin">
                  <wp:align>left</wp:align>
                </wp:positionH>
                <wp:positionV relativeFrom="paragraph">
                  <wp:posOffset>299085</wp:posOffset>
                </wp:positionV>
                <wp:extent cx="2314575" cy="838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314575" cy="838200"/>
                        </a:xfrm>
                        <a:prstGeom prst="rect">
                          <a:avLst/>
                        </a:prstGeom>
                        <a:solidFill>
                          <a:schemeClr val="accent4">
                            <a:lumMod val="75000"/>
                          </a:schemeClr>
                        </a:solidFill>
                        <a:ln>
                          <a:noFill/>
                        </a:ln>
                        <a:effectLst/>
                      </wps:spPr>
                      <wps:txbx>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wps:txbx>
                      <wps:bodyPr rot="0" spcFirstLastPara="0" vertOverflow="overflow" horzOverflow="overflow" vert="horz" wrap="square" lIns="74295" tIns="8890" rIns="74295" bIns="8890" numCol="1" spcCol="0" rtlCol="0" fromWordArt="0" anchor="t" anchorCtr="0" forceAA="0" compatLnSpc="1">
                        <a:prstTxWarp prst="textPlain">
                          <a:avLst>
                            <a:gd name="adj" fmla="val 4877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E2591" id="_x0000_t202" coordsize="21600,21600" o:spt="202" path="m,l,21600r21600,l21600,xe">
                <v:stroke joinstyle="miter"/>
                <v:path gradientshapeok="t" o:connecttype="rect"/>
              </v:shapetype>
              <v:shape id="テキスト ボックス 2" o:spid="_x0000_s1027" type="#_x0000_t202" style="position:absolute;left:0;text-align:left;margin-left:0;margin-top:23.55pt;width:182.25pt;height:6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a+iwIAAOYEAAAOAAAAZHJzL2Uyb0RvYy54bWysVMtuEzEU3SPxD5b3dJI0JWnUSRVaFSEV&#10;WqlFXTseOxlk+xrbyUxZNhLiI/gFxJrvmR/h2jN58FghNh7fh++1zzl3zs5rrchaOF+CyWn/qEeJ&#10;MByK0ixy+v7+6sWYEh+YKZgCI3L6KDw9nz5/dlbZiRjAElQhHMEixk8qm9NlCHaSZZ4vhWb+CKww&#10;GJTgNAtoukVWOFZhda2yQa/3MqvAFdYBF96j97IN0mmqL6Xg4UZKLwJROcW7hbS6tM7jmk3P2GTh&#10;mF2WvLsG+4dbaFYabLordckCIytX/lFKl9yBBxmOOOgMpCy5SG/A1/R7v73mbsmsSG9BcLzdweT/&#10;X1n+bn3rSFnkdECJYRopajafm6dvzdOPZvOFNJuvzWbTPH1HmwwiXJX1Ezx1Z/FcqF9BjbRv/R6d&#10;EYVaOh2/+D6CcQT+cQe2qAPh6Bwc94cnoxNKOMbGx2NkM5bJ9qet8+G1AE3iJqcOyUwYs/W1D23q&#10;NiU286DK4qpUKhlRQOJCObJmSD3jXJgwTMfVSr+FovWPTnq7tklz8Ui6xC/VlIk1DcTqbePWI5LC&#10;uttEYFoA4i7U8zrhugNnDsUjYuagFaG3/KrEh10zH26ZQ9UhTDhJ4QYXqaDKKXQ7SpbgPv3NH/NR&#10;DBilpEIV59R/XDEnKFFvDMpkNBycIsQhGePxKbZwh4H5QcCs9AUgVn2cWMvTNqYHtd1KB/oBx20W&#10;e2KIGY6dcxq224vQThaOKxezWUpCmVsWrs2d5bF0xDGSdl8/MGc7ZgNq4lZtRyjRG/MWRadIVnyg&#10;RGqFGCGbZDgejbZa6ZJRNfuqLVezVQBZJp1EPlr0kdpo4DAlkrvBj9N6aKes/e9p+hMAAP//AwBQ&#10;SwMEFAAGAAgAAAAhAFQIxn7cAAAABwEAAA8AAABkcnMvZG93bnJldi54bWxMj0FPhDAUhO8m/ofm&#10;mXhzCy4LK1I2aqImehL9AV36BJS+Yttl8d/7POlxMpOZb6rdYkcxow+DIwXpKgGB1DozUKfg7fX+&#10;YgsiRE1Gj45QwTcG2NWnJ5UujTvSC85N7ASXUCi1gj7GqZQytD1aHVZuQmLv3XmrI0vfSeP1kcvt&#10;KC+TJJdWD8QLvZ7wrsf2szlYBdNmyj+eH/3t2nfzU5J9Fc3D1it1frbcXIOIuMS/MPziMzrUzLR3&#10;BzJBjAr4SFSQFSkIdtd5tgGx51hxlYKsK/mfv/4BAAD//wMAUEsBAi0AFAAGAAgAAAAhALaDOJL+&#10;AAAA4QEAABMAAAAAAAAAAAAAAAAAAAAAAFtDb250ZW50X1R5cGVzXS54bWxQSwECLQAUAAYACAAA&#10;ACEAOP0h/9YAAACUAQAACwAAAAAAAAAAAAAAAAAvAQAAX3JlbHMvLnJlbHNQSwECLQAUAAYACAAA&#10;ACEAgq92vosCAADmBAAADgAAAAAAAAAAAAAAAAAuAgAAZHJzL2Uyb0RvYy54bWxQSwECLQAUAAYA&#10;CAAAACEAVAjGftwAAAAHAQAADwAAAAAAAAAAAAAAAADlBAAAZHJzL2Rvd25yZXYueG1sUEsFBgAA&#10;AAAEAAQA8wAAAO4FAAAAAA==&#10;" fillcolor="#bf8f00 [2407]" stroked="f">
                <v:textbox inset="5.85pt,.7pt,5.85pt,.7pt">
                  <w:txbxContent>
                    <w:p w:rsidR="000C5919" w:rsidRPr="002A12E4" w:rsidRDefault="004A65A6" w:rsidP="000C5919">
                      <w:pPr>
                        <w:jc w:val="center"/>
                        <w:rPr>
                          <w:rFonts w:ascii="HGP創英角ﾎﾟｯﾌﾟ体" w:eastAsia="HGP創英角ﾎﾟｯﾌﾟ体" w:hAnsi="HGP創英角ﾎﾟｯﾌﾟ体"/>
                          <w:b/>
                          <w:noProof/>
                          <w:color w:val="FFFFFF" w:themeColor="background1"/>
                          <w:sz w:val="56"/>
                          <w:szCs w:val="72"/>
                          <w14:textOutline w14:w="11112"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
                          <w:noProof/>
                          <w:color w:val="FFFFFF" w:themeColor="background1"/>
                          <w:sz w:val="56"/>
                          <w:szCs w:val="72"/>
                          <w14:textOutline w14:w="11112" w14:cap="flat" w14:cmpd="sng" w14:algn="ctr">
                            <w14:solidFill>
                              <w14:schemeClr w14:val="tx1"/>
                            </w14:solidFill>
                            <w14:prstDash w14:val="solid"/>
                            <w14:round/>
                          </w14:textOutline>
                        </w:rPr>
                        <w:t>銀杏</w:t>
                      </w:r>
                    </w:p>
                  </w:txbxContent>
                </v:textbox>
                <w10:wrap anchorx="margin"/>
              </v:shape>
            </w:pict>
          </mc:Fallback>
        </mc:AlternateContent>
      </w:r>
      <w:r w:rsidR="000C5919" w:rsidRPr="000C5919">
        <w:rPr>
          <w:rFonts w:hint="eastAsia"/>
          <w:sz w:val="24"/>
        </w:rPr>
        <w:t>都城市立</w:t>
      </w:r>
      <w:r w:rsidR="004A65A6">
        <w:rPr>
          <w:rFonts w:hint="eastAsia"/>
          <w:sz w:val="24"/>
        </w:rPr>
        <w:t>山之口</w:t>
      </w:r>
      <w:r w:rsidR="000C5919" w:rsidRPr="000C5919">
        <w:rPr>
          <w:sz w:val="24"/>
        </w:rPr>
        <w:t>小学校</w:t>
      </w:r>
      <w:r w:rsidR="000C5919" w:rsidRPr="000C5919">
        <w:rPr>
          <w:rFonts w:hint="eastAsia"/>
          <w:sz w:val="24"/>
        </w:rPr>
        <w:t xml:space="preserve">　</w:t>
      </w:r>
      <w:r w:rsidR="000C5919" w:rsidRPr="000C5919">
        <w:rPr>
          <w:sz w:val="24"/>
        </w:rPr>
        <w:t xml:space="preserve">学校便り　　　　</w:t>
      </w:r>
      <w:r w:rsidR="000C5919" w:rsidRPr="000C5919">
        <w:rPr>
          <w:rFonts w:hint="eastAsia"/>
          <w:sz w:val="24"/>
        </w:rPr>
        <w:t xml:space="preserve">　</w:t>
      </w:r>
      <w:r w:rsidR="000C5919" w:rsidRPr="000C5919">
        <w:rPr>
          <w:sz w:val="24"/>
        </w:rPr>
        <w:t xml:space="preserve">　　　　　</w:t>
      </w:r>
      <w:r w:rsidR="000C5919">
        <w:rPr>
          <w:rFonts w:hint="eastAsia"/>
          <w:sz w:val="24"/>
        </w:rPr>
        <w:t xml:space="preserve">　</w:t>
      </w:r>
      <w:r w:rsidR="000C5919" w:rsidRPr="000C5919">
        <w:rPr>
          <w:sz w:val="24"/>
        </w:rPr>
        <w:t xml:space="preserve">　</w:t>
      </w:r>
      <w:r w:rsidR="000C5919" w:rsidRPr="000C5919">
        <w:rPr>
          <w:rFonts w:hint="eastAsia"/>
          <w:sz w:val="24"/>
        </w:rPr>
        <w:t>R</w:t>
      </w:r>
      <w:r w:rsidR="00512219">
        <w:rPr>
          <w:rFonts w:hint="eastAsia"/>
          <w:sz w:val="24"/>
        </w:rPr>
        <w:t>５</w:t>
      </w:r>
      <w:r w:rsidR="0046039A">
        <w:rPr>
          <w:rFonts w:hint="eastAsia"/>
          <w:sz w:val="24"/>
        </w:rPr>
        <w:t>、</w:t>
      </w:r>
      <w:r w:rsidR="00F177D0">
        <w:rPr>
          <w:rFonts w:hint="eastAsia"/>
          <w:sz w:val="24"/>
        </w:rPr>
        <w:t>５</w:t>
      </w:r>
      <w:r w:rsidR="00450A33">
        <w:rPr>
          <w:rFonts w:hint="eastAsia"/>
          <w:sz w:val="24"/>
        </w:rPr>
        <w:t>、</w:t>
      </w:r>
      <w:r w:rsidR="002B5DB6">
        <w:rPr>
          <w:rFonts w:hint="eastAsia"/>
          <w:sz w:val="24"/>
        </w:rPr>
        <w:t>３０</w:t>
      </w:r>
      <w:r w:rsidR="008C0689">
        <w:rPr>
          <w:rFonts w:hint="eastAsia"/>
          <w:sz w:val="24"/>
        </w:rPr>
        <w:t xml:space="preserve"> </w:t>
      </w:r>
      <w:r w:rsidR="008C0689">
        <w:rPr>
          <w:sz w:val="24"/>
        </w:rPr>
        <w:t xml:space="preserve"> </w:t>
      </w:r>
      <w:r w:rsidR="00921DEB">
        <w:rPr>
          <w:rFonts w:hint="eastAsia"/>
          <w:sz w:val="24"/>
        </w:rPr>
        <w:t xml:space="preserve">　</w:t>
      </w:r>
      <w:r w:rsidR="000C5919" w:rsidRPr="000C5919">
        <w:rPr>
          <w:sz w:val="24"/>
        </w:rPr>
        <w:t>№</w:t>
      </w:r>
      <w:r w:rsidR="00F177D0">
        <w:rPr>
          <w:rFonts w:hint="eastAsia"/>
          <w:sz w:val="24"/>
        </w:rPr>
        <w:t>２</w:t>
      </w:r>
    </w:p>
    <w:p w:rsidR="00A022A6" w:rsidRPr="00F177D0" w:rsidRDefault="00A022A6"/>
    <w:p w:rsidR="00A022A6" w:rsidRDefault="00A022A6"/>
    <w:p w:rsidR="00A022A6" w:rsidRPr="004A65A6" w:rsidRDefault="00A022A6"/>
    <w:p w:rsidR="00A022A6" w:rsidRDefault="00A022A6"/>
    <w:tbl>
      <w:tblPr>
        <w:tblStyle w:val="a3"/>
        <w:tblpPr w:leftFromText="142" w:rightFromText="142" w:vertAnchor="text" w:horzAnchor="margin" w:tblpXSpec="right" w:tblpY="182"/>
        <w:tblW w:w="0" w:type="auto"/>
        <w:tblLook w:val="04A0" w:firstRow="1" w:lastRow="0" w:firstColumn="1" w:lastColumn="0" w:noHBand="0" w:noVBand="1"/>
      </w:tblPr>
      <w:tblGrid>
        <w:gridCol w:w="457"/>
        <w:gridCol w:w="457"/>
        <w:gridCol w:w="2835"/>
      </w:tblGrid>
      <w:tr w:rsidR="00D30D03" w:rsidTr="00D30D03">
        <w:trPr>
          <w:trHeight w:val="274"/>
        </w:trPr>
        <w:tc>
          <w:tcPr>
            <w:tcW w:w="457"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日</w:t>
            </w:r>
          </w:p>
        </w:tc>
        <w:tc>
          <w:tcPr>
            <w:tcW w:w="457" w:type="dxa"/>
            <w:shd w:val="clear" w:color="auto" w:fill="9CC2E5" w:themeFill="accent1" w:themeFillTint="99"/>
            <w:vAlign w:val="center"/>
          </w:tcPr>
          <w:p w:rsidR="00D30D03" w:rsidRPr="007F7F2B" w:rsidRDefault="00D30D03" w:rsidP="00D30D03">
            <w:pPr>
              <w:jc w:val="center"/>
              <w:rPr>
                <w:rFonts w:ascii="ＭＳ Ｐゴシック" w:eastAsia="ＭＳ Ｐゴシック" w:hAnsi="ＭＳ Ｐゴシック"/>
                <w:b/>
                <w:sz w:val="24"/>
              </w:rPr>
            </w:pPr>
            <w:r w:rsidRPr="007F7F2B">
              <w:rPr>
                <w:rFonts w:ascii="ＭＳ Ｐゴシック" w:eastAsia="ＭＳ Ｐゴシック" w:hAnsi="ＭＳ Ｐゴシック" w:hint="eastAsia"/>
                <w:b/>
                <w:sz w:val="24"/>
              </w:rPr>
              <w:t>曜</w:t>
            </w:r>
          </w:p>
        </w:tc>
        <w:tc>
          <w:tcPr>
            <w:tcW w:w="2835" w:type="dxa"/>
            <w:shd w:val="clear" w:color="auto" w:fill="9CC2E5" w:themeFill="accent1" w:themeFillTint="99"/>
            <w:vAlign w:val="center"/>
          </w:tcPr>
          <w:p w:rsidR="00D30D03" w:rsidRPr="007F7F2B" w:rsidRDefault="00F177D0" w:rsidP="00D30D0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６</w:t>
            </w:r>
            <w:r w:rsidR="00D30D03" w:rsidRPr="007F7F2B">
              <w:rPr>
                <w:rFonts w:ascii="ＭＳ Ｐゴシック" w:eastAsia="ＭＳ Ｐゴシック" w:hAnsi="ＭＳ Ｐゴシック" w:hint="eastAsia"/>
                <w:b/>
                <w:sz w:val="24"/>
              </w:rPr>
              <w:t>月の行事予定</w:t>
            </w:r>
          </w:p>
        </w:tc>
      </w:tr>
      <w:tr w:rsidR="00F177D0" w:rsidTr="00D30D03">
        <w:trPr>
          <w:trHeight w:val="357"/>
        </w:trPr>
        <w:tc>
          <w:tcPr>
            <w:tcW w:w="457" w:type="dxa"/>
            <w:shd w:val="clear" w:color="auto" w:fill="auto"/>
          </w:tcPr>
          <w:p w:rsidR="00F177D0" w:rsidRPr="00833D88" w:rsidRDefault="00F177D0" w:rsidP="00F177D0">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１</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全校集会</w:t>
            </w:r>
          </w:p>
        </w:tc>
      </w:tr>
      <w:tr w:rsidR="00F177D0" w:rsidTr="00D30D03">
        <w:trPr>
          <w:trHeight w:val="357"/>
        </w:trPr>
        <w:tc>
          <w:tcPr>
            <w:tcW w:w="457" w:type="dxa"/>
            <w:shd w:val="clear" w:color="auto" w:fill="auto"/>
          </w:tcPr>
          <w:p w:rsidR="00F177D0" w:rsidRPr="00833D88" w:rsidRDefault="00F177D0" w:rsidP="00F177D0">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２</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歯科検診</w:t>
            </w:r>
          </w:p>
        </w:tc>
      </w:tr>
      <w:tr w:rsidR="00F177D0" w:rsidTr="00BC73D5">
        <w:trPr>
          <w:trHeight w:val="357"/>
        </w:trPr>
        <w:tc>
          <w:tcPr>
            <w:tcW w:w="457" w:type="dxa"/>
            <w:shd w:val="clear" w:color="auto" w:fill="A6A6A6" w:themeFill="background1" w:themeFillShade="A6"/>
          </w:tcPr>
          <w:p w:rsidR="00F177D0" w:rsidRPr="00833D88" w:rsidRDefault="00F177D0" w:rsidP="00F177D0">
            <w:pPr>
              <w:ind w:firstLineChars="50" w:firstLine="90"/>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３</w:t>
            </w:r>
          </w:p>
        </w:tc>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A6A6A6" w:themeFill="background1" w:themeFillShade="A6"/>
          </w:tcPr>
          <w:p w:rsidR="00F177D0" w:rsidRPr="00833D88" w:rsidRDefault="00F177D0" w:rsidP="00F177D0">
            <w:pPr>
              <w:rPr>
                <w:rFonts w:ascii="ＭＳ Ｐゴシック" w:eastAsia="ＭＳ Ｐゴシック" w:hAnsi="ＭＳ Ｐゴシック"/>
                <w:b/>
                <w:sz w:val="18"/>
                <w:szCs w:val="20"/>
              </w:rPr>
            </w:pPr>
          </w:p>
        </w:tc>
      </w:tr>
      <w:tr w:rsidR="00F177D0" w:rsidTr="00BC73D5">
        <w:trPr>
          <w:trHeight w:val="357"/>
        </w:trPr>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４</w:t>
            </w:r>
          </w:p>
        </w:tc>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A6A6A6" w:themeFill="background1" w:themeFillShade="A6"/>
          </w:tcPr>
          <w:p w:rsidR="00F177D0" w:rsidRPr="00833D88" w:rsidRDefault="00F177D0" w:rsidP="00F177D0">
            <w:pPr>
              <w:rPr>
                <w:rFonts w:ascii="ＭＳ Ｐゴシック" w:eastAsia="ＭＳ Ｐゴシック" w:hAnsi="ＭＳ Ｐゴシック"/>
                <w:b/>
                <w:sz w:val="18"/>
                <w:szCs w:val="20"/>
              </w:rPr>
            </w:pPr>
          </w:p>
        </w:tc>
      </w:tr>
      <w:tr w:rsidR="00F177D0" w:rsidTr="00E7115E">
        <w:trPr>
          <w:trHeight w:val="357"/>
        </w:trPr>
        <w:tc>
          <w:tcPr>
            <w:tcW w:w="457" w:type="dxa"/>
            <w:shd w:val="clear" w:color="auto" w:fill="auto"/>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５</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F177D0" w:rsidRPr="00F177D0" w:rsidRDefault="00F177D0" w:rsidP="00F177D0">
            <w:pPr>
              <w:rPr>
                <w:rFonts w:ascii="ＭＳ Ｐゴシック" w:eastAsia="ＭＳ Ｐゴシック" w:hAnsi="ＭＳ Ｐゴシック"/>
                <w:sz w:val="18"/>
                <w:szCs w:val="20"/>
              </w:rPr>
            </w:pPr>
            <w:r w:rsidRPr="00F177D0">
              <w:rPr>
                <w:rFonts w:ascii="ＭＳ Ｐゴシック" w:eastAsia="ＭＳ Ｐゴシック" w:hAnsi="ＭＳ Ｐゴシック" w:hint="eastAsia"/>
                <w:sz w:val="18"/>
                <w:szCs w:val="20"/>
              </w:rPr>
              <w:t>給食当番交代、プール開き</w:t>
            </w:r>
          </w:p>
        </w:tc>
      </w:tr>
      <w:tr w:rsidR="00F177D0" w:rsidTr="00E7115E">
        <w:trPr>
          <w:trHeight w:val="357"/>
        </w:trPr>
        <w:tc>
          <w:tcPr>
            <w:tcW w:w="457" w:type="dxa"/>
            <w:shd w:val="clear" w:color="auto" w:fill="auto"/>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６</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F177D0" w:rsidRPr="00BD481D" w:rsidRDefault="00BD481D" w:rsidP="00F177D0">
            <w:pPr>
              <w:rPr>
                <w:rFonts w:ascii="ＭＳ Ｐゴシック" w:eastAsia="ＭＳ Ｐゴシック" w:hAnsi="ＭＳ Ｐゴシック"/>
                <w:sz w:val="18"/>
                <w:szCs w:val="20"/>
              </w:rPr>
            </w:pPr>
            <w:r w:rsidRPr="00BD481D">
              <w:rPr>
                <w:rFonts w:ascii="ＭＳ Ｐゴシック" w:eastAsia="ＭＳ Ｐゴシック" w:hAnsi="ＭＳ Ｐゴシック" w:hint="eastAsia"/>
                <w:sz w:val="18"/>
                <w:szCs w:val="20"/>
              </w:rPr>
              <w:t>クラブ活動</w:t>
            </w:r>
          </w:p>
        </w:tc>
      </w:tr>
      <w:tr w:rsidR="00F177D0" w:rsidTr="00E7115E">
        <w:trPr>
          <w:trHeight w:val="357"/>
        </w:trPr>
        <w:tc>
          <w:tcPr>
            <w:tcW w:w="457" w:type="dxa"/>
            <w:shd w:val="clear" w:color="auto" w:fill="auto"/>
          </w:tcPr>
          <w:p w:rsidR="00F177D0" w:rsidRPr="00833D88" w:rsidRDefault="00F177D0" w:rsidP="00F177D0">
            <w:pPr>
              <w:ind w:firstLineChars="50" w:firstLine="90"/>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７</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鑑賞教室</w:t>
            </w:r>
            <w:r w:rsidR="00BD481D">
              <w:rPr>
                <w:rFonts w:ascii="ＭＳ Ｐゴシック" w:eastAsia="ＭＳ Ｐゴシック" w:hAnsi="ＭＳ Ｐゴシック" w:hint="eastAsia"/>
                <w:sz w:val="18"/>
                <w:szCs w:val="20"/>
              </w:rPr>
              <w:t>５６年</w:t>
            </w:r>
          </w:p>
        </w:tc>
      </w:tr>
      <w:tr w:rsidR="00F177D0" w:rsidTr="00E7115E">
        <w:trPr>
          <w:trHeight w:val="357"/>
        </w:trPr>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８</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不審者対応避難訓練</w:t>
            </w:r>
          </w:p>
        </w:tc>
      </w:tr>
      <w:tr w:rsidR="00F177D0" w:rsidTr="00E7115E">
        <w:trPr>
          <w:trHeight w:val="357"/>
        </w:trPr>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 xml:space="preserve"> </w:t>
            </w:r>
            <w:r w:rsidRPr="00833D88">
              <w:rPr>
                <w:rFonts w:ascii="ＭＳ Ｐゴシック" w:eastAsia="ＭＳ Ｐゴシック" w:hAnsi="ＭＳ Ｐゴシック" w:hint="eastAsia"/>
                <w:sz w:val="18"/>
                <w:szCs w:val="20"/>
              </w:rPr>
              <w:t>９</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p>
        </w:tc>
      </w:tr>
      <w:tr w:rsidR="00F177D0" w:rsidTr="00BC73D5">
        <w:trPr>
          <w:trHeight w:val="357"/>
        </w:trPr>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10</w:t>
            </w:r>
          </w:p>
        </w:tc>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A6A6A6" w:themeFill="background1" w:themeFillShade="A6"/>
          </w:tcPr>
          <w:p w:rsidR="00F177D0" w:rsidRPr="00833D88" w:rsidRDefault="00F177D0" w:rsidP="00F177D0">
            <w:pPr>
              <w:rPr>
                <w:rFonts w:ascii="ＭＳ Ｐゴシック" w:eastAsia="ＭＳ Ｐゴシック" w:hAnsi="ＭＳ Ｐゴシック"/>
                <w:sz w:val="18"/>
                <w:szCs w:val="20"/>
              </w:rPr>
            </w:pPr>
          </w:p>
        </w:tc>
      </w:tr>
      <w:tr w:rsidR="00F177D0" w:rsidTr="00BC73D5">
        <w:trPr>
          <w:trHeight w:val="357"/>
        </w:trPr>
        <w:tc>
          <w:tcPr>
            <w:tcW w:w="457" w:type="dxa"/>
            <w:shd w:val="clear" w:color="auto" w:fill="A6A6A6" w:themeFill="background1" w:themeFillShade="A6"/>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1</w:t>
            </w:r>
          </w:p>
        </w:tc>
        <w:tc>
          <w:tcPr>
            <w:tcW w:w="457" w:type="dxa"/>
            <w:shd w:val="clear" w:color="auto" w:fill="A6A6A6" w:themeFill="background1" w:themeFillShade="A6"/>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A6A6A6" w:themeFill="background1" w:themeFillShade="A6"/>
          </w:tcPr>
          <w:p w:rsidR="00F177D0" w:rsidRPr="00833D88" w:rsidRDefault="00F177D0" w:rsidP="00F177D0">
            <w:pPr>
              <w:rPr>
                <w:rFonts w:ascii="ＭＳ Ｐゴシック" w:eastAsia="ＭＳ Ｐゴシック" w:hAnsi="ＭＳ Ｐゴシック"/>
                <w:sz w:val="18"/>
                <w:szCs w:val="20"/>
              </w:rPr>
            </w:pPr>
          </w:p>
        </w:tc>
      </w:tr>
      <w:tr w:rsidR="00F177D0" w:rsidTr="00D30D03">
        <w:trPr>
          <w:trHeight w:val="357"/>
        </w:trPr>
        <w:tc>
          <w:tcPr>
            <w:tcW w:w="457" w:type="dxa"/>
            <w:shd w:val="clear" w:color="auto" w:fill="auto"/>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sz w:val="18"/>
                <w:szCs w:val="20"/>
              </w:rPr>
              <w:t>1</w:t>
            </w:r>
            <w:r w:rsidRPr="00833D88">
              <w:rPr>
                <w:rFonts w:ascii="ＭＳ Ｐゴシック" w:eastAsia="ＭＳ Ｐゴシック" w:hAnsi="ＭＳ Ｐゴシック" w:hint="eastAsia"/>
                <w:sz w:val="18"/>
                <w:szCs w:val="20"/>
              </w:rPr>
              <w:t>2</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F177D0" w:rsidRPr="00833D88" w:rsidRDefault="000011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清掃班会</w:t>
            </w:r>
            <w:bookmarkStart w:id="0" w:name="_GoBack"/>
            <w:bookmarkEnd w:id="0"/>
          </w:p>
        </w:tc>
      </w:tr>
      <w:tr w:rsidR="00F177D0" w:rsidTr="00E7115E">
        <w:trPr>
          <w:trHeight w:val="357"/>
        </w:trPr>
        <w:tc>
          <w:tcPr>
            <w:tcW w:w="457" w:type="dxa"/>
            <w:shd w:val="clear" w:color="auto" w:fill="auto"/>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3</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p>
        </w:tc>
      </w:tr>
      <w:tr w:rsidR="00F177D0" w:rsidTr="00E7115E">
        <w:trPr>
          <w:trHeight w:val="357"/>
        </w:trPr>
        <w:tc>
          <w:tcPr>
            <w:tcW w:w="457" w:type="dxa"/>
            <w:shd w:val="clear" w:color="auto" w:fill="auto"/>
          </w:tcPr>
          <w:p w:rsidR="00F177D0" w:rsidRPr="00833D88" w:rsidRDefault="00F177D0"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4</w:t>
            </w:r>
          </w:p>
        </w:tc>
        <w:tc>
          <w:tcPr>
            <w:tcW w:w="457" w:type="dxa"/>
            <w:shd w:val="clear" w:color="auto" w:fill="auto"/>
          </w:tcPr>
          <w:p w:rsidR="00F177D0" w:rsidRPr="00833D88" w:rsidRDefault="00F177D0"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F177D0" w:rsidRPr="00833D88" w:rsidRDefault="00F177D0"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ＱＵ検査２～６年、集団下校</w:t>
            </w:r>
          </w:p>
        </w:tc>
      </w:tr>
      <w:tr w:rsidR="008B22FB" w:rsidTr="00E7115E">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5</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8B22FB" w:rsidRDefault="008B22FB" w:rsidP="00F177D0">
            <w:pPr>
              <w:rPr>
                <w:rFonts w:ascii="ＭＳ Ｐゴシック" w:eastAsia="ＭＳ Ｐゴシック" w:hAnsi="ＭＳ Ｐゴシック"/>
                <w:sz w:val="18"/>
                <w:szCs w:val="20"/>
              </w:rPr>
            </w:pP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6</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プール清掃４年</w:t>
            </w:r>
          </w:p>
        </w:tc>
      </w:tr>
      <w:tr w:rsidR="008B22FB" w:rsidTr="00B82CB0">
        <w:trPr>
          <w:trHeight w:val="357"/>
        </w:trPr>
        <w:tc>
          <w:tcPr>
            <w:tcW w:w="457" w:type="dxa"/>
            <w:shd w:val="clear" w:color="auto" w:fill="A6A6A6" w:themeFill="background1" w:themeFillShade="A6"/>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7</w:t>
            </w:r>
          </w:p>
        </w:tc>
        <w:tc>
          <w:tcPr>
            <w:tcW w:w="457" w:type="dxa"/>
            <w:shd w:val="clear" w:color="auto" w:fill="A6A6A6" w:themeFill="background1" w:themeFillShade="A6"/>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A6A6A6" w:themeFill="background1" w:themeFillShade="A6"/>
          </w:tcPr>
          <w:p w:rsidR="008B22FB" w:rsidRPr="00833D88" w:rsidRDefault="008B22FB" w:rsidP="00F177D0">
            <w:pPr>
              <w:rPr>
                <w:rFonts w:ascii="ＭＳ Ｐゴシック" w:eastAsia="ＭＳ Ｐゴシック" w:hAnsi="ＭＳ Ｐゴシック"/>
                <w:sz w:val="18"/>
                <w:szCs w:val="20"/>
              </w:rPr>
            </w:pPr>
          </w:p>
        </w:tc>
      </w:tr>
      <w:tr w:rsidR="008B22FB" w:rsidTr="00BC73D5">
        <w:trPr>
          <w:trHeight w:val="357"/>
        </w:trPr>
        <w:tc>
          <w:tcPr>
            <w:tcW w:w="457" w:type="dxa"/>
            <w:shd w:val="clear" w:color="auto" w:fill="A6A6A6" w:themeFill="background1" w:themeFillShade="A6"/>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8</w:t>
            </w:r>
          </w:p>
        </w:tc>
        <w:tc>
          <w:tcPr>
            <w:tcW w:w="457" w:type="dxa"/>
            <w:shd w:val="clear" w:color="auto" w:fill="A6A6A6" w:themeFill="background1" w:themeFillShade="A6"/>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A6A6A6" w:themeFill="background1" w:themeFillShade="A6"/>
          </w:tcPr>
          <w:p w:rsidR="008B22FB" w:rsidRPr="00833D88" w:rsidRDefault="008B22FB" w:rsidP="00F177D0">
            <w:pPr>
              <w:rPr>
                <w:rFonts w:ascii="ＭＳ Ｐゴシック" w:eastAsia="ＭＳ Ｐゴシック" w:hAnsi="ＭＳ Ｐゴシック"/>
                <w:sz w:val="18"/>
                <w:szCs w:val="20"/>
              </w:rPr>
            </w:pPr>
          </w:p>
        </w:tc>
      </w:tr>
      <w:tr w:rsidR="008B22FB" w:rsidTr="00B82CB0">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1</w:t>
            </w:r>
            <w:r w:rsidRPr="00833D88">
              <w:rPr>
                <w:rFonts w:ascii="ＭＳ Ｐゴシック" w:eastAsia="ＭＳ Ｐゴシック" w:hAnsi="ＭＳ Ｐゴシック"/>
                <w:sz w:val="18"/>
                <w:szCs w:val="20"/>
              </w:rPr>
              <w:t>9</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0</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交通教室</w:t>
            </w:r>
          </w:p>
        </w:tc>
      </w:tr>
      <w:tr w:rsidR="008B22FB" w:rsidTr="00E7115E">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1</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田植え５年、代表委員会</w:t>
            </w:r>
          </w:p>
        </w:tc>
      </w:tr>
      <w:tr w:rsidR="008B22FB" w:rsidTr="00E7115E">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2</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木</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3</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金</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参観日</w:t>
            </w:r>
          </w:p>
        </w:tc>
      </w:tr>
      <w:tr w:rsidR="008B22FB" w:rsidTr="00B82CB0">
        <w:trPr>
          <w:trHeight w:val="357"/>
        </w:trPr>
        <w:tc>
          <w:tcPr>
            <w:tcW w:w="457" w:type="dxa"/>
            <w:shd w:val="clear" w:color="auto" w:fill="A6A6A6" w:themeFill="background1" w:themeFillShade="A6"/>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4</w:t>
            </w:r>
          </w:p>
        </w:tc>
        <w:tc>
          <w:tcPr>
            <w:tcW w:w="457" w:type="dxa"/>
            <w:shd w:val="clear" w:color="auto" w:fill="A6A6A6" w:themeFill="background1" w:themeFillShade="A6"/>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cs="ＭＳ 明朝" w:hint="eastAsia"/>
                <w:sz w:val="18"/>
                <w:szCs w:val="20"/>
              </w:rPr>
              <w:t>土</w:t>
            </w:r>
          </w:p>
        </w:tc>
        <w:tc>
          <w:tcPr>
            <w:tcW w:w="2835" w:type="dxa"/>
            <w:shd w:val="clear" w:color="auto" w:fill="A6A6A6" w:themeFill="background1" w:themeFillShade="A6"/>
          </w:tcPr>
          <w:p w:rsidR="008B22FB" w:rsidRPr="00833D88" w:rsidRDefault="008B22FB" w:rsidP="00F177D0">
            <w:pPr>
              <w:rPr>
                <w:rFonts w:ascii="ＭＳ Ｐゴシック" w:eastAsia="ＭＳ Ｐゴシック" w:hAnsi="ＭＳ Ｐゴシック"/>
                <w:sz w:val="18"/>
                <w:szCs w:val="20"/>
              </w:rPr>
            </w:pPr>
          </w:p>
        </w:tc>
      </w:tr>
      <w:tr w:rsidR="008B22FB" w:rsidTr="00BC73D5">
        <w:trPr>
          <w:trHeight w:val="357"/>
        </w:trPr>
        <w:tc>
          <w:tcPr>
            <w:tcW w:w="457" w:type="dxa"/>
            <w:shd w:val="clear" w:color="auto" w:fill="A6A6A6" w:themeFill="background1" w:themeFillShade="A6"/>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5</w:t>
            </w:r>
          </w:p>
        </w:tc>
        <w:tc>
          <w:tcPr>
            <w:tcW w:w="457" w:type="dxa"/>
            <w:shd w:val="clear" w:color="auto" w:fill="A6A6A6" w:themeFill="background1" w:themeFillShade="A6"/>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日</w:t>
            </w:r>
          </w:p>
        </w:tc>
        <w:tc>
          <w:tcPr>
            <w:tcW w:w="2835" w:type="dxa"/>
            <w:shd w:val="clear" w:color="auto" w:fill="A6A6A6" w:themeFill="background1" w:themeFillShade="A6"/>
          </w:tcPr>
          <w:p w:rsidR="008B22FB" w:rsidRPr="00833D88" w:rsidRDefault="008B22FB" w:rsidP="00F177D0">
            <w:pPr>
              <w:rPr>
                <w:rFonts w:ascii="ＭＳ Ｐゴシック" w:eastAsia="ＭＳ Ｐゴシック" w:hAnsi="ＭＳ Ｐゴシック"/>
                <w:sz w:val="18"/>
                <w:szCs w:val="20"/>
              </w:rPr>
            </w:pPr>
          </w:p>
        </w:tc>
      </w:tr>
      <w:tr w:rsidR="008B22FB" w:rsidTr="00B82CB0">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6</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月</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7</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火</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p>
        </w:tc>
      </w:tr>
      <w:tr w:rsidR="008B22FB" w:rsidTr="00E7115E">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8</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水</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sidRPr="00BD481D">
              <w:rPr>
                <w:rFonts w:ascii="ＭＳ Ｐゴシック" w:eastAsia="ＭＳ Ｐゴシック" w:hAnsi="ＭＳ Ｐゴシック" w:hint="eastAsia"/>
                <w:sz w:val="18"/>
                <w:szCs w:val="20"/>
              </w:rPr>
              <w:t>ロングクラブ</w:t>
            </w:r>
          </w:p>
        </w:tc>
      </w:tr>
      <w:tr w:rsidR="008B22FB" w:rsidTr="00E7115E">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2</w:t>
            </w:r>
            <w:r w:rsidRPr="00833D88">
              <w:rPr>
                <w:rFonts w:ascii="ＭＳ Ｐゴシック" w:eastAsia="ＭＳ Ｐゴシック" w:hAnsi="ＭＳ Ｐゴシック"/>
                <w:sz w:val="18"/>
                <w:szCs w:val="20"/>
              </w:rPr>
              <w:t>9</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木</w:t>
            </w:r>
          </w:p>
        </w:tc>
        <w:tc>
          <w:tcPr>
            <w:tcW w:w="2835" w:type="dxa"/>
            <w:shd w:val="clear" w:color="auto" w:fill="auto"/>
          </w:tcPr>
          <w:p w:rsidR="008B22FB" w:rsidRPr="00BD481D"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児童集会、合同学習４年</w:t>
            </w: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r w:rsidRPr="00833D88">
              <w:rPr>
                <w:rFonts w:ascii="ＭＳ Ｐゴシック" w:eastAsia="ＭＳ Ｐゴシック" w:hAnsi="ＭＳ Ｐゴシック" w:hint="eastAsia"/>
                <w:sz w:val="18"/>
                <w:szCs w:val="20"/>
              </w:rPr>
              <w:t>3</w:t>
            </w:r>
            <w:r w:rsidRPr="00833D88">
              <w:rPr>
                <w:rFonts w:ascii="ＭＳ Ｐゴシック" w:eastAsia="ＭＳ Ｐゴシック" w:hAnsi="ＭＳ Ｐゴシック"/>
                <w:sz w:val="18"/>
                <w:szCs w:val="20"/>
              </w:rPr>
              <w:t>0</w:t>
            </w: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金</w:t>
            </w: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着衣泳、プール清掃５年</w:t>
            </w:r>
          </w:p>
        </w:tc>
      </w:tr>
      <w:tr w:rsidR="008B22FB" w:rsidTr="00D30D03">
        <w:trPr>
          <w:trHeight w:val="357"/>
        </w:trPr>
        <w:tc>
          <w:tcPr>
            <w:tcW w:w="457" w:type="dxa"/>
            <w:shd w:val="clear" w:color="auto" w:fill="auto"/>
          </w:tcPr>
          <w:p w:rsidR="008B22FB" w:rsidRPr="00833D88" w:rsidRDefault="008B22FB" w:rsidP="00F177D0">
            <w:pPr>
              <w:jc w:val="right"/>
              <w:rPr>
                <w:rFonts w:ascii="ＭＳ Ｐゴシック" w:eastAsia="ＭＳ Ｐゴシック" w:hAnsi="ＭＳ Ｐゴシック"/>
                <w:sz w:val="18"/>
                <w:szCs w:val="20"/>
              </w:rPr>
            </w:pPr>
          </w:p>
        </w:tc>
        <w:tc>
          <w:tcPr>
            <w:tcW w:w="457" w:type="dxa"/>
            <w:shd w:val="clear" w:color="auto" w:fill="auto"/>
          </w:tcPr>
          <w:p w:rsidR="008B22FB" w:rsidRPr="00833D88" w:rsidRDefault="008B22FB" w:rsidP="00F177D0">
            <w:pPr>
              <w:jc w:val="center"/>
              <w:rPr>
                <w:rFonts w:ascii="ＭＳ Ｐゴシック" w:eastAsia="ＭＳ Ｐゴシック" w:hAnsi="ＭＳ Ｐゴシック"/>
                <w:sz w:val="18"/>
                <w:szCs w:val="20"/>
              </w:rPr>
            </w:pPr>
          </w:p>
        </w:tc>
        <w:tc>
          <w:tcPr>
            <w:tcW w:w="2835" w:type="dxa"/>
            <w:shd w:val="clear" w:color="auto" w:fill="auto"/>
          </w:tcPr>
          <w:p w:rsidR="008B22FB" w:rsidRPr="00833D88" w:rsidRDefault="008B22FB" w:rsidP="00F177D0">
            <w:pPr>
              <w:rPr>
                <w:rFonts w:ascii="ＭＳ Ｐゴシック" w:eastAsia="ＭＳ Ｐゴシック" w:hAnsi="ＭＳ Ｐゴシック"/>
                <w:sz w:val="18"/>
                <w:szCs w:val="20"/>
              </w:rPr>
            </w:pPr>
          </w:p>
        </w:tc>
      </w:tr>
    </w:tbl>
    <w:p w:rsidR="00A022A6" w:rsidRDefault="00D30D03">
      <w:r>
        <w:rPr>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151765</wp:posOffset>
                </wp:positionV>
                <wp:extent cx="3667125" cy="206692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3667125" cy="2066925"/>
                        </a:xfrm>
                        <a:prstGeom prst="roundRect">
                          <a:avLst>
                            <a:gd name="adj" fmla="val 620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65E0" w:rsidRPr="00A04420" w:rsidRDefault="00D302B0" w:rsidP="001C65E0">
                            <w:pPr>
                              <w:jc w:val="center"/>
                              <w:rPr>
                                <w:b/>
                                <w:sz w:val="24"/>
                              </w:rPr>
                            </w:pPr>
                            <w:r w:rsidRPr="006165C6">
                              <w:rPr>
                                <w:rFonts w:hint="eastAsia"/>
                              </w:rPr>
                              <w:t xml:space="preserve">　</w:t>
                            </w:r>
                            <w:r w:rsidR="001C65E0" w:rsidRPr="001C65E0">
                              <w:rPr>
                                <w:rFonts w:hint="eastAsia"/>
                                <w:b/>
                                <w:sz w:val="36"/>
                              </w:rPr>
                              <w:t>風薫る季節</w:t>
                            </w:r>
                            <w:r w:rsidR="001C65E0" w:rsidRPr="001C65E0">
                              <w:rPr>
                                <w:b/>
                                <w:sz w:val="36"/>
                              </w:rPr>
                              <w:t xml:space="preserve">　心も体も元気よく</w:t>
                            </w:r>
                          </w:p>
                          <w:p w:rsidR="001C65E0" w:rsidRDefault="001C65E0" w:rsidP="001C65E0">
                            <w:pPr>
                              <w:jc w:val="left"/>
                            </w:pPr>
                            <w:r>
                              <w:rPr>
                                <w:rFonts w:hint="eastAsia"/>
                              </w:rPr>
                              <w:t xml:space="preserve">　</w:t>
                            </w:r>
                            <w:r>
                              <w:rPr>
                                <w:rFonts w:hint="eastAsia"/>
                              </w:rPr>
                              <w:t>ゴールデンウイークも終わり</w:t>
                            </w:r>
                            <w:r>
                              <w:t>、</w:t>
                            </w:r>
                            <w:r>
                              <w:rPr>
                                <w:rFonts w:hint="eastAsia"/>
                              </w:rPr>
                              <w:t>季節は</w:t>
                            </w:r>
                            <w:r>
                              <w:t>春から夏へと変わります。吹く風や</w:t>
                            </w:r>
                            <w:r>
                              <w:rPr>
                                <w:rFonts w:hint="eastAsia"/>
                              </w:rPr>
                              <w:t>緑の香りが心地よく、</w:t>
                            </w:r>
                            <w:r>
                              <w:t>勉強にも運動にも</w:t>
                            </w:r>
                            <w:r w:rsidR="000011FB">
                              <w:rPr>
                                <w:rFonts w:hint="eastAsia"/>
                              </w:rPr>
                              <w:t>適した</w:t>
                            </w:r>
                            <w:r>
                              <w:t>時期です。</w:t>
                            </w:r>
                          </w:p>
                          <w:p w:rsidR="001C65E0" w:rsidRDefault="001C65E0" w:rsidP="001C65E0">
                            <w:pPr>
                              <w:jc w:val="left"/>
                            </w:pPr>
                            <w:r>
                              <w:rPr>
                                <w:rFonts w:hint="eastAsia"/>
                              </w:rPr>
                              <w:t xml:space="preserve">　５月８日（月）から新型コロナウイルス感染症が５類感染症へ移行され、学校での対応も少しずつ変化しています。暑さが増してくる時期ですのでマスク着用についても適切な判断ができるとよいと思います。</w:t>
                            </w:r>
                            <w:r w:rsidR="00DC1C26">
                              <w:rPr>
                                <w:rFonts w:hint="eastAsia"/>
                              </w:rPr>
                              <w:t>必要な感染防止対策は継続し、</w:t>
                            </w:r>
                            <w:r w:rsidR="002B2222">
                              <w:rPr>
                                <w:rFonts w:hint="eastAsia"/>
                              </w:rPr>
                              <w:t>状況</w:t>
                            </w:r>
                            <w:r w:rsidR="00DC1C26">
                              <w:rPr>
                                <w:rFonts w:hint="eastAsia"/>
                              </w:rPr>
                              <w:t>に応じた学校運営を進めます。</w:t>
                            </w:r>
                          </w:p>
                          <w:p w:rsidR="0090079E" w:rsidRPr="001C65E0" w:rsidRDefault="0090079E" w:rsidP="00E7115E">
                            <w:pPr>
                              <w:jc w:val="center"/>
                              <w:rPr>
                                <w:sz w:val="20"/>
                              </w:rPr>
                            </w:pPr>
                          </w:p>
                          <w:p w:rsidR="00150FD7" w:rsidRDefault="00150FD7" w:rsidP="00150FD7">
                            <w:pPr>
                              <w:jc w:val="left"/>
                              <w:rPr>
                                <w:rStyle w:val="ac"/>
                                <w:rFonts w:asciiTheme="majorEastAsia" w:eastAsiaTheme="majorEastAsia" w:hAnsiTheme="majorEastAsia"/>
                                <w:b w:val="0"/>
                                <w:color w:val="000000" w:themeColor="text1"/>
                                <w:spacing w:val="11"/>
                                <w:sz w:val="22"/>
                                <w:bdr w:val="none" w:sz="0" w:space="0" w:color="auto" w:frame="1"/>
                              </w:rPr>
                            </w:pPr>
                          </w:p>
                          <w:p w:rsidR="00307EE7" w:rsidRDefault="00307EE7" w:rsidP="00D6470D">
                            <w:pPr>
                              <w:ind w:firstLineChars="100" w:firstLine="211"/>
                              <w:jc w:val="left"/>
                              <w:rPr>
                                <w:rFonts w:asciiTheme="minorEastAsia" w:hAnsiTheme="minorEastAsia"/>
                                <w:b/>
                                <w:color w:val="000000" w:themeColor="text1"/>
                                <w:szCs w:val="21"/>
                              </w:rPr>
                            </w:pPr>
                          </w:p>
                          <w:p w:rsidR="00307EE7" w:rsidRPr="00307EE7" w:rsidRDefault="00307EE7" w:rsidP="00D6470D">
                            <w:pPr>
                              <w:ind w:firstLineChars="100" w:firstLine="211"/>
                              <w:jc w:val="left"/>
                              <w:rPr>
                                <w:rFonts w:asciiTheme="minorEastAsia" w:hAnsiTheme="minorEastAsia"/>
                                <w:b/>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8" style="position:absolute;left:0;text-align:left;margin-left:0;margin-top:11.95pt;width:288.75pt;height:16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1sgIAAJsFAAAOAAAAZHJzL2Uyb0RvYy54bWysVM1OGzEQvlfqO1i+l/0BlhKxQRGIqhKC&#10;CKg4O16bbOu/2k5208folVsvfQUufZsi9TE69m42oc2p6sU7szPzzf+cnLZSoCWzrtaqxNleihFT&#10;VFe1eijxh7uLN28xcp6oigitWIlXzOHT8etXJ40ZsVzPtaiYRQCi3KgxJZ57b0ZJ4uicSeL2tGEK&#10;hFxbSTyw9iGpLGkAXYokT9MiabStjNWUOQd/zzshHkd8zhn115w75pEoMcTm42vjOwtvMj4howdL&#10;zLymfRjkH6KQpFbgdIA6J56gha3/gpI1tdpp7veolonmvKYs5gDZZOkf2dzOiWExFyiOM0OZ3P+D&#10;pVfLqUV1VeJ9jBSR0KJf37/+fHp6fnwE4vnHN7QfitQYNwLdWzO1PeeADBm33MrwhVxQGwu7GgrL&#10;Wo8o/NwviqMsP8SIgixPi+IYGMBJNubGOv+OaYkCUWKrF6q6gfbFqpLlpfOxvFUfJKk+YsSlgGYt&#10;iUBFnuY9YK8L0GvIYChUeJ0WdXVRCxGZMGPsTFgECCX2bdYjbGkBSrBMQvpdwpHyK8E61BvGoXqQ&#10;Yh4DjXO7wSSUMuWLHlco0A5mHCIYDLNdhsKvg+l1gxmL8zwYprsMX3ocLKJXrfxgLGul7S6A6tPg&#10;udNfZ9/lHNL37ayNIxNLHv7MdLWCMbK62y9n6EUNbbwkzk+JhR7B6sGR8NfwcKGbEuuewmiu7Zdd&#10;/4M+zDlIMWpgQUvsPi+IZRiJ9wo24Dg7OAgbHZmDw6McGLstmW1L1EKeaehyBufI0EgGfS/WJLda&#10;3sMtmQSvICKKgu8SU2/XzJnvDgdcI8omk6gGW2yIv1S3hgbwUOcwdnftPbGmn2UPa3Cl18tMRnFC&#10;u+nf6AZLpScLr3ntg3BT156BCwDUixOzzUetzU0d/wYAAP//AwBQSwMEFAAGAAgAAAAhAAKTptHe&#10;AAAABwEAAA8AAABkcnMvZG93bnJldi54bWxMj09Pg0AUxO8mfofNM/FmFym1Qnk0Rm2PGqmX3hZ4&#10;/EnZt8huKX5715MeJzOZ+U26nXUvJhptZxjhfhGAIC5N1XGD8HnY3T2CsE5xpXrDhPBNFrbZ9VWq&#10;kspc+IOm3DXCl7BNFELr3JBIacuWtLILMxB7rzajVs7LsZHVqC6+XPcyDIIHqVXHfqFVAz23VJ7y&#10;s0Z4nfZFPOW7r/fi+FbnL3V4ig57xNub+WkDwtHs/sLwi+/RIfNMhTlzZUWP4I84hHAZg/Duar1e&#10;gSgQllEcgcxS+Z8/+wEAAP//AwBQSwECLQAUAAYACAAAACEAtoM4kv4AAADhAQAAEwAAAAAAAAAA&#10;AAAAAAAAAAAAW0NvbnRlbnRfVHlwZXNdLnhtbFBLAQItABQABgAIAAAAIQA4/SH/1gAAAJQBAAAL&#10;AAAAAAAAAAAAAAAAAC8BAABfcmVscy8ucmVsc1BLAQItABQABgAIAAAAIQC/5IC1sgIAAJsFAAAO&#10;AAAAAAAAAAAAAAAAAC4CAABkcnMvZTJvRG9jLnhtbFBLAQItABQABgAIAAAAIQACk6bR3gAAAAcB&#10;AAAPAAAAAAAAAAAAAAAAAAwFAABkcnMvZG93bnJldi54bWxQSwUGAAAAAAQABADzAAAAFwYAAAAA&#10;" fillcolor="white [3201]" strokecolor="black [3213]" strokeweight="1pt">
                <v:stroke joinstyle="miter"/>
                <v:textbox>
                  <w:txbxContent>
                    <w:p w:rsidR="001C65E0" w:rsidRPr="00A04420" w:rsidRDefault="00D302B0" w:rsidP="001C65E0">
                      <w:pPr>
                        <w:jc w:val="center"/>
                        <w:rPr>
                          <w:b/>
                          <w:sz w:val="24"/>
                        </w:rPr>
                      </w:pPr>
                      <w:r w:rsidRPr="006165C6">
                        <w:rPr>
                          <w:rFonts w:hint="eastAsia"/>
                        </w:rPr>
                        <w:t xml:space="preserve">　</w:t>
                      </w:r>
                      <w:r w:rsidR="001C65E0" w:rsidRPr="001C65E0">
                        <w:rPr>
                          <w:rFonts w:hint="eastAsia"/>
                          <w:b/>
                          <w:sz w:val="36"/>
                        </w:rPr>
                        <w:t>風薫る季節</w:t>
                      </w:r>
                      <w:r w:rsidR="001C65E0" w:rsidRPr="001C65E0">
                        <w:rPr>
                          <w:b/>
                          <w:sz w:val="36"/>
                        </w:rPr>
                        <w:t xml:space="preserve">　心も体も元気よく</w:t>
                      </w:r>
                    </w:p>
                    <w:p w:rsidR="001C65E0" w:rsidRDefault="001C65E0" w:rsidP="001C65E0">
                      <w:pPr>
                        <w:jc w:val="left"/>
                      </w:pPr>
                      <w:r>
                        <w:rPr>
                          <w:rFonts w:hint="eastAsia"/>
                        </w:rPr>
                        <w:t xml:space="preserve">　</w:t>
                      </w:r>
                      <w:r>
                        <w:rPr>
                          <w:rFonts w:hint="eastAsia"/>
                        </w:rPr>
                        <w:t>ゴールデンウイークも終わり</w:t>
                      </w:r>
                      <w:r>
                        <w:t>、</w:t>
                      </w:r>
                      <w:r>
                        <w:rPr>
                          <w:rFonts w:hint="eastAsia"/>
                        </w:rPr>
                        <w:t>季節は</w:t>
                      </w:r>
                      <w:r>
                        <w:t>春から夏へと変わります。吹く風や</w:t>
                      </w:r>
                      <w:r>
                        <w:rPr>
                          <w:rFonts w:hint="eastAsia"/>
                        </w:rPr>
                        <w:t>緑の香りが心地よく、</w:t>
                      </w:r>
                      <w:r>
                        <w:t>勉強にも運動にも</w:t>
                      </w:r>
                      <w:r w:rsidR="000011FB">
                        <w:rPr>
                          <w:rFonts w:hint="eastAsia"/>
                        </w:rPr>
                        <w:t>適した</w:t>
                      </w:r>
                      <w:r>
                        <w:t>時期です。</w:t>
                      </w:r>
                    </w:p>
                    <w:p w:rsidR="001C65E0" w:rsidRDefault="001C65E0" w:rsidP="001C65E0">
                      <w:pPr>
                        <w:jc w:val="left"/>
                      </w:pPr>
                      <w:r>
                        <w:rPr>
                          <w:rFonts w:hint="eastAsia"/>
                        </w:rPr>
                        <w:t xml:space="preserve">　５月８日（月）から新型コロナウイルス感染症が５類感染症へ移行され、学校での対応も少しずつ変化しています。暑さが増してくる時期ですのでマスク着用についても適切な判断ができるとよいと思います。</w:t>
                      </w:r>
                      <w:r w:rsidR="00DC1C26">
                        <w:rPr>
                          <w:rFonts w:hint="eastAsia"/>
                        </w:rPr>
                        <w:t>必要な感染防止対策は継続し、</w:t>
                      </w:r>
                      <w:r w:rsidR="002B2222">
                        <w:rPr>
                          <w:rFonts w:hint="eastAsia"/>
                        </w:rPr>
                        <w:t>状況</w:t>
                      </w:r>
                      <w:r w:rsidR="00DC1C26">
                        <w:rPr>
                          <w:rFonts w:hint="eastAsia"/>
                        </w:rPr>
                        <w:t>に応じた学校運営を進めます。</w:t>
                      </w:r>
                    </w:p>
                    <w:p w:rsidR="0090079E" w:rsidRPr="001C65E0" w:rsidRDefault="0090079E" w:rsidP="00E7115E">
                      <w:pPr>
                        <w:jc w:val="center"/>
                        <w:rPr>
                          <w:sz w:val="20"/>
                        </w:rPr>
                      </w:pPr>
                    </w:p>
                    <w:p w:rsidR="00150FD7" w:rsidRDefault="00150FD7" w:rsidP="00150FD7">
                      <w:pPr>
                        <w:jc w:val="left"/>
                        <w:rPr>
                          <w:rStyle w:val="ac"/>
                          <w:rFonts w:asciiTheme="majorEastAsia" w:eastAsiaTheme="majorEastAsia" w:hAnsiTheme="majorEastAsia"/>
                          <w:b w:val="0"/>
                          <w:color w:val="000000" w:themeColor="text1"/>
                          <w:spacing w:val="11"/>
                          <w:sz w:val="22"/>
                          <w:bdr w:val="none" w:sz="0" w:space="0" w:color="auto" w:frame="1"/>
                        </w:rPr>
                      </w:pPr>
                    </w:p>
                    <w:p w:rsidR="00307EE7" w:rsidRDefault="00307EE7" w:rsidP="00D6470D">
                      <w:pPr>
                        <w:ind w:firstLineChars="100" w:firstLine="211"/>
                        <w:jc w:val="left"/>
                        <w:rPr>
                          <w:rFonts w:asciiTheme="minorEastAsia" w:hAnsiTheme="minorEastAsia"/>
                          <w:b/>
                          <w:color w:val="000000" w:themeColor="text1"/>
                          <w:szCs w:val="21"/>
                        </w:rPr>
                      </w:pPr>
                    </w:p>
                    <w:p w:rsidR="00307EE7" w:rsidRPr="00307EE7" w:rsidRDefault="00307EE7" w:rsidP="00D6470D">
                      <w:pPr>
                        <w:ind w:firstLineChars="100" w:firstLine="211"/>
                        <w:jc w:val="left"/>
                        <w:rPr>
                          <w:rFonts w:asciiTheme="minorEastAsia" w:hAnsiTheme="minorEastAsia"/>
                          <w:b/>
                          <w:color w:val="000000" w:themeColor="text1"/>
                          <w:szCs w:val="21"/>
                        </w:rPr>
                      </w:pPr>
                    </w:p>
                  </w:txbxContent>
                </v:textbox>
                <w10:wrap anchorx="margin"/>
              </v:roundrect>
            </w:pict>
          </mc:Fallback>
        </mc:AlternateContent>
      </w:r>
    </w:p>
    <w:p w:rsidR="00A022A6" w:rsidRDefault="00A022A6"/>
    <w:p w:rsidR="00A022A6" w:rsidRDefault="00A022A6"/>
    <w:p w:rsidR="00A022A6" w:rsidRDefault="00A022A6"/>
    <w:p w:rsidR="00A022A6" w:rsidRDefault="00A022A6"/>
    <w:p w:rsidR="00A022A6" w:rsidRDefault="00A022A6"/>
    <w:p w:rsidR="00A022A6" w:rsidRDefault="00A022A6"/>
    <w:p w:rsidR="00A022A6" w:rsidRDefault="00A022A6"/>
    <w:p w:rsidR="00A022A6" w:rsidRDefault="00A022A6"/>
    <w:p w:rsidR="00D6470D" w:rsidRDefault="00D6470D">
      <w:pPr>
        <w:rPr>
          <w:noProof/>
        </w:rPr>
      </w:pPr>
    </w:p>
    <w:p w:rsidR="001D5B6F" w:rsidRDefault="001D5B6F">
      <w:pPr>
        <w:rPr>
          <w:noProof/>
        </w:rPr>
      </w:pPr>
    </w:p>
    <w:p w:rsidR="001D5B6F" w:rsidRDefault="001D5B6F"/>
    <w:p w:rsidR="00B308B6" w:rsidRPr="003602BE" w:rsidRDefault="00B308B6" w:rsidP="00B308B6">
      <w:pPr>
        <w:rPr>
          <w:rFonts w:ascii="ＭＳ 明朝" w:eastAsia="HG丸ｺﾞｼｯｸM-PRO" w:hAnsi="Times New Roman" w:cs="HG丸ｺﾞｼｯｸM-PRO"/>
          <w:b/>
          <w:color w:val="000000"/>
          <w:spacing w:val="4"/>
          <w:kern w:val="0"/>
          <w:sz w:val="24"/>
          <w:szCs w:val="24"/>
        </w:rPr>
      </w:pPr>
      <w:r>
        <w:rPr>
          <w:rFonts w:ascii="ＭＳ 明朝" w:eastAsia="HG丸ｺﾞｼｯｸM-PRO" w:hAnsi="Times New Roman" w:cs="HG丸ｺﾞｼｯｸM-PRO" w:hint="eastAsia"/>
          <w:b/>
          <w:color w:val="000000"/>
          <w:spacing w:val="4"/>
          <w:kern w:val="0"/>
          <w:sz w:val="24"/>
          <w:szCs w:val="24"/>
        </w:rPr>
        <w:t>【</w:t>
      </w:r>
      <w:r w:rsidR="00AF1F74">
        <w:rPr>
          <w:rFonts w:ascii="ＭＳ 明朝" w:eastAsia="HG丸ｺﾞｼｯｸM-PRO" w:hAnsi="Times New Roman" w:cs="HG丸ｺﾞｼｯｸM-PRO" w:hint="eastAsia"/>
          <w:b/>
          <w:color w:val="000000"/>
          <w:spacing w:val="4"/>
          <w:kern w:val="0"/>
          <w:sz w:val="24"/>
          <w:szCs w:val="24"/>
        </w:rPr>
        <w:t>５</w:t>
      </w:r>
      <w:r w:rsidRPr="003602BE">
        <w:rPr>
          <w:rFonts w:ascii="ＭＳ 明朝" w:eastAsia="HG丸ｺﾞｼｯｸM-PRO" w:hAnsi="Times New Roman" w:cs="HG丸ｺﾞｼｯｸM-PRO" w:hint="eastAsia"/>
          <w:b/>
          <w:color w:val="000000"/>
          <w:spacing w:val="4"/>
          <w:kern w:val="0"/>
          <w:sz w:val="24"/>
          <w:szCs w:val="24"/>
        </w:rPr>
        <w:t>月のあいさつ運動</w:t>
      </w:r>
      <w:r>
        <w:rPr>
          <w:rFonts w:ascii="ＭＳ 明朝" w:eastAsia="HG丸ｺﾞｼｯｸM-PRO" w:hAnsi="Times New Roman" w:cs="HG丸ｺﾞｼｯｸM-PRO" w:hint="eastAsia"/>
          <w:b/>
          <w:color w:val="000000"/>
          <w:spacing w:val="4"/>
          <w:kern w:val="0"/>
          <w:sz w:val="24"/>
          <w:szCs w:val="24"/>
        </w:rPr>
        <w:t>】</w:t>
      </w:r>
      <w:r w:rsidR="00AF1F74">
        <w:rPr>
          <w:rFonts w:ascii="ＭＳ 明朝" w:eastAsia="HG丸ｺﾞｼｯｸM-PRO" w:hAnsi="Times New Roman" w:cs="HG丸ｺﾞｼｯｸM-PRO" w:hint="eastAsia"/>
          <w:b/>
          <w:color w:val="000000"/>
          <w:spacing w:val="4"/>
          <w:kern w:val="0"/>
          <w:sz w:val="24"/>
          <w:szCs w:val="24"/>
        </w:rPr>
        <w:t>５／９．１１．１２</w:t>
      </w:r>
      <w:r w:rsidRPr="003602BE">
        <w:rPr>
          <w:rFonts w:ascii="ＭＳ 明朝" w:eastAsia="HG丸ｺﾞｼｯｸM-PRO" w:hAnsi="Times New Roman" w:cs="HG丸ｺﾞｼｯｸM-PRO" w:hint="eastAsia"/>
          <w:b/>
          <w:color w:val="000000"/>
          <w:spacing w:val="4"/>
          <w:kern w:val="0"/>
          <w:sz w:val="24"/>
          <w:szCs w:val="24"/>
        </w:rPr>
        <w:t xml:space="preserve">　</w:t>
      </w:r>
    </w:p>
    <w:p w:rsidR="00B308B6" w:rsidRPr="00B308B6" w:rsidRDefault="00B308B6" w:rsidP="00B308B6">
      <w:pPr>
        <w:rPr>
          <w:rFonts w:ascii="HG丸ｺﾞｼｯｸM-PRO" w:eastAsia="HG丸ｺﾞｼｯｸM-PRO" w:hAnsi="HG丸ｺﾞｼｯｸM-PRO"/>
          <w:noProof/>
          <w:sz w:val="22"/>
        </w:rPr>
      </w:pPr>
      <w:r w:rsidRPr="00044C89">
        <w:rPr>
          <w:rFonts w:ascii="ＭＳ 明朝" w:eastAsia="HG丸ｺﾞｼｯｸM-PRO" w:hAnsi="Times New Roman" w:cs="HG丸ｺﾞｼｯｸM-PRO" w:hint="eastAsia"/>
          <w:color w:val="000000"/>
          <w:spacing w:val="4"/>
          <w:kern w:val="0"/>
          <w:sz w:val="24"/>
          <w:szCs w:val="24"/>
        </w:rPr>
        <w:t xml:space="preserve">　</w:t>
      </w:r>
      <w:r w:rsidR="00AF1F74">
        <w:rPr>
          <w:rFonts w:ascii="ＭＳ 明朝" w:eastAsia="HG丸ｺﾞｼｯｸM-PRO" w:hAnsi="Times New Roman" w:cs="HG丸ｺﾞｼｯｸM-PRO" w:hint="eastAsia"/>
          <w:color w:val="000000"/>
          <w:spacing w:val="4"/>
          <w:kern w:val="0"/>
          <w:sz w:val="22"/>
          <w:szCs w:val="24"/>
        </w:rPr>
        <w:t>まちづくり協議会</w:t>
      </w:r>
      <w:r w:rsidRPr="00B308B6">
        <w:rPr>
          <w:rFonts w:ascii="ＭＳ 明朝" w:eastAsia="HG丸ｺﾞｼｯｸM-PRO" w:hAnsi="Times New Roman" w:cs="HG丸ｺﾞｼｯｸM-PRO" w:hint="eastAsia"/>
          <w:color w:val="000000"/>
          <w:spacing w:val="4"/>
          <w:kern w:val="0"/>
          <w:sz w:val="22"/>
          <w:szCs w:val="24"/>
        </w:rPr>
        <w:t>の方、卒業生、本校児童、職員が</w:t>
      </w:r>
      <w:r w:rsidR="00AF1F74">
        <w:rPr>
          <w:rFonts w:ascii="HG丸ｺﾞｼｯｸM-PRO" w:eastAsia="HG丸ｺﾞｼｯｸM-PRO" w:hAnsi="HG丸ｺﾞｼｯｸM-PRO" w:hint="eastAsia"/>
          <w:noProof/>
          <w:sz w:val="22"/>
        </w:rPr>
        <w:t>押しボタン信号そば</w:t>
      </w:r>
      <w:r w:rsidRPr="00B308B6">
        <w:rPr>
          <w:rFonts w:ascii="HG丸ｺﾞｼｯｸM-PRO" w:eastAsia="HG丸ｺﾞｼｯｸM-PRO" w:hAnsi="HG丸ｺﾞｼｯｸM-PRO" w:hint="eastAsia"/>
          <w:noProof/>
          <w:sz w:val="22"/>
        </w:rPr>
        <w:t>に立ち、登校する子どもや通行する車の方にあいさつを行いました。</w:t>
      </w:r>
    </w:p>
    <w:p w:rsidR="00B308B6" w:rsidRPr="00B308B6" w:rsidRDefault="00B308B6" w:rsidP="00AF1F74">
      <w:pPr>
        <w:ind w:firstLineChars="100" w:firstLine="220"/>
        <w:rPr>
          <w:rFonts w:ascii="HG丸ｺﾞｼｯｸM-PRO" w:eastAsia="HG丸ｺﾞｼｯｸM-PRO" w:hAnsi="HG丸ｺﾞｼｯｸM-PRO"/>
          <w:noProof/>
          <w:sz w:val="22"/>
        </w:rPr>
      </w:pPr>
      <w:r w:rsidRPr="00B308B6">
        <w:rPr>
          <w:rFonts w:ascii="HG丸ｺﾞｼｯｸM-PRO" w:eastAsia="HG丸ｺﾞｼｯｸM-PRO" w:hAnsi="HG丸ｺﾞｼｯｸM-PRO" w:hint="eastAsia"/>
          <w:noProof/>
          <w:sz w:val="22"/>
        </w:rPr>
        <w:t>横断歩道では</w:t>
      </w:r>
      <w:r w:rsidR="00AF1F74">
        <w:rPr>
          <w:rFonts w:ascii="HG丸ｺﾞｼｯｸM-PRO" w:eastAsia="HG丸ｺﾞｼｯｸM-PRO" w:hAnsi="HG丸ｺﾞｼｯｸM-PRO" w:hint="eastAsia"/>
          <w:noProof/>
          <w:sz w:val="22"/>
        </w:rPr>
        <w:t>左右確認、手を挙げて</w:t>
      </w:r>
      <w:r w:rsidRPr="00B308B6">
        <w:rPr>
          <w:rFonts w:ascii="HG丸ｺﾞｼｯｸM-PRO" w:eastAsia="HG丸ｺﾞｼｯｸM-PRO" w:hAnsi="HG丸ｺﾞｼｯｸM-PRO" w:hint="eastAsia"/>
          <w:noProof/>
          <w:sz w:val="22"/>
        </w:rPr>
        <w:t>、安全に登校することができています。</w:t>
      </w:r>
      <w:r w:rsidR="00AF1F74">
        <w:rPr>
          <w:rFonts w:ascii="HG丸ｺﾞｼｯｸM-PRO" w:eastAsia="HG丸ｺﾞｼｯｸM-PRO" w:hAnsi="HG丸ｺﾞｼｯｸM-PRO" w:hint="eastAsia"/>
          <w:noProof/>
          <w:sz w:val="22"/>
        </w:rPr>
        <w:t>「おはようございます」のやりとりで</w:t>
      </w:r>
      <w:r w:rsidRPr="00B308B6">
        <w:rPr>
          <w:rFonts w:ascii="HG丸ｺﾞｼｯｸM-PRO" w:eastAsia="HG丸ｺﾞｼｯｸM-PRO" w:hAnsi="HG丸ｺﾞｼｯｸM-PRO" w:hint="eastAsia"/>
          <w:noProof/>
          <w:sz w:val="22"/>
        </w:rPr>
        <w:t>気持ちよい朝のスタートとなりました。</w:t>
      </w:r>
    </w:p>
    <w:p w:rsidR="00DA5754" w:rsidRPr="0053520A" w:rsidRDefault="0053520A">
      <w:r>
        <w:rPr>
          <w:noProof/>
        </w:rPr>
        <w:drawing>
          <wp:anchor distT="0" distB="0" distL="114300" distR="114300" simplePos="0" relativeHeight="251724800" behindDoc="0" locked="0" layoutInCell="1" allowOverlap="1">
            <wp:simplePos x="0" y="0"/>
            <wp:positionH relativeFrom="margin">
              <wp:align>left</wp:align>
            </wp:positionH>
            <wp:positionV relativeFrom="paragraph">
              <wp:posOffset>53340</wp:posOffset>
            </wp:positionV>
            <wp:extent cx="3609975" cy="1726019"/>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7611" cy="17296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D30D03" w:rsidRDefault="00D30D03"/>
    <w:p w:rsidR="00DA5754" w:rsidRDefault="00DA5754"/>
    <w:p w:rsidR="00DA5754" w:rsidRDefault="00DA5754"/>
    <w:p w:rsidR="00833D88" w:rsidRDefault="00833D88"/>
    <w:p w:rsidR="00036976" w:rsidRDefault="00036976"/>
    <w:p w:rsidR="00036976" w:rsidRDefault="00036976"/>
    <w:p w:rsidR="00036976" w:rsidRDefault="00036976"/>
    <w:p w:rsidR="00036976" w:rsidRDefault="00036976"/>
    <w:p w:rsidR="003E2EC7" w:rsidRPr="009030AC" w:rsidRDefault="005A7738" w:rsidP="003E2EC7">
      <w:pPr>
        <w:rPr>
          <w:rFonts w:asciiTheme="majorEastAsia" w:eastAsiaTheme="majorEastAsia" w:hAnsiTheme="majorEastAsia"/>
          <w:b/>
          <w:sz w:val="32"/>
          <w:u w:val="thick"/>
        </w:rPr>
      </w:pPr>
      <w:r w:rsidRPr="009030AC">
        <w:rPr>
          <w:rFonts w:asciiTheme="majorEastAsia" w:eastAsiaTheme="majorEastAsia" w:hAnsiTheme="majorEastAsia" w:hint="eastAsia"/>
          <w:b/>
          <w:sz w:val="32"/>
          <w:u w:val="thick"/>
        </w:rPr>
        <w:t>親子奉仕作業ありがとうございました</w:t>
      </w:r>
    </w:p>
    <w:p w:rsidR="003E2EC7" w:rsidRPr="009030AC" w:rsidRDefault="003E2EC7" w:rsidP="005A7738">
      <w:pPr>
        <w:ind w:firstLineChars="100" w:firstLine="210"/>
        <w:rPr>
          <w:rFonts w:asciiTheme="majorEastAsia" w:eastAsiaTheme="majorEastAsia" w:hAnsiTheme="majorEastAsia"/>
        </w:rPr>
      </w:pPr>
      <w:r w:rsidRPr="009030AC">
        <w:rPr>
          <w:rFonts w:asciiTheme="majorEastAsia" w:eastAsiaTheme="majorEastAsia" w:hAnsiTheme="majorEastAsia" w:hint="eastAsia"/>
        </w:rPr>
        <w:t>２</w:t>
      </w:r>
      <w:r w:rsidR="00CD4D34" w:rsidRPr="009030AC">
        <w:rPr>
          <w:rFonts w:asciiTheme="majorEastAsia" w:eastAsiaTheme="majorEastAsia" w:hAnsiTheme="majorEastAsia" w:hint="eastAsia"/>
        </w:rPr>
        <w:t>８</w:t>
      </w:r>
      <w:r w:rsidRPr="009030AC">
        <w:rPr>
          <w:rFonts w:asciiTheme="majorEastAsia" w:eastAsiaTheme="majorEastAsia" w:hAnsiTheme="majorEastAsia" w:hint="eastAsia"/>
        </w:rPr>
        <w:t>日（日）の奉仕作業では、早朝より多くの保護者の皆様にご参加いただきました。</w:t>
      </w:r>
      <w:r w:rsidR="005A7738" w:rsidRPr="009030AC">
        <w:rPr>
          <w:rFonts w:asciiTheme="majorEastAsia" w:eastAsiaTheme="majorEastAsia" w:hAnsiTheme="majorEastAsia" w:hint="eastAsia"/>
        </w:rPr>
        <w:t>子どもと一緒に</w:t>
      </w:r>
      <w:r w:rsidRPr="009030AC">
        <w:rPr>
          <w:rFonts w:asciiTheme="majorEastAsia" w:eastAsiaTheme="majorEastAsia" w:hAnsiTheme="majorEastAsia" w:hint="eastAsia"/>
        </w:rPr>
        <w:t>教室</w:t>
      </w:r>
      <w:r w:rsidR="005A7738" w:rsidRPr="009030AC">
        <w:rPr>
          <w:rFonts w:asciiTheme="majorEastAsia" w:eastAsiaTheme="majorEastAsia" w:hAnsiTheme="majorEastAsia" w:hint="eastAsia"/>
        </w:rPr>
        <w:t>やトイレ、窓や扇風機掃除、さらに体育館清掃や</w:t>
      </w:r>
      <w:r w:rsidRPr="009030AC">
        <w:rPr>
          <w:rFonts w:asciiTheme="majorEastAsia" w:eastAsiaTheme="majorEastAsia" w:hAnsiTheme="majorEastAsia" w:hint="eastAsia"/>
        </w:rPr>
        <w:t>草刈り</w:t>
      </w:r>
      <w:r w:rsidR="005A7738" w:rsidRPr="009030AC">
        <w:rPr>
          <w:rFonts w:asciiTheme="majorEastAsia" w:eastAsiaTheme="majorEastAsia" w:hAnsiTheme="majorEastAsia" w:hint="eastAsia"/>
        </w:rPr>
        <w:t>、ビニルハウス解体、プール清掃まで熱心に作業していただきました。</w:t>
      </w:r>
      <w:r w:rsidRPr="009030AC">
        <w:rPr>
          <w:rFonts w:asciiTheme="majorEastAsia" w:eastAsiaTheme="majorEastAsia" w:hAnsiTheme="majorEastAsia" w:hint="eastAsia"/>
        </w:rPr>
        <w:t>日頃、</w:t>
      </w:r>
      <w:r w:rsidR="005A7738" w:rsidRPr="009030AC">
        <w:rPr>
          <w:rFonts w:asciiTheme="majorEastAsia" w:eastAsiaTheme="majorEastAsia" w:hAnsiTheme="majorEastAsia" w:hint="eastAsia"/>
        </w:rPr>
        <w:t>学校</w:t>
      </w:r>
      <w:r w:rsidRPr="009030AC">
        <w:rPr>
          <w:rFonts w:asciiTheme="majorEastAsia" w:eastAsiaTheme="majorEastAsia" w:hAnsiTheme="majorEastAsia" w:hint="eastAsia"/>
        </w:rPr>
        <w:t>だけでは手の届かないところまで大変きれいに</w:t>
      </w:r>
      <w:r w:rsidR="005A7738" w:rsidRPr="009030AC">
        <w:rPr>
          <w:rFonts w:asciiTheme="majorEastAsia" w:eastAsiaTheme="majorEastAsia" w:hAnsiTheme="majorEastAsia" w:hint="eastAsia"/>
        </w:rPr>
        <w:t>なりました。</w:t>
      </w:r>
    </w:p>
    <w:p w:rsidR="00755309" w:rsidRPr="009030AC" w:rsidRDefault="00117B10" w:rsidP="003E2EC7">
      <w:pPr>
        <w:rPr>
          <w:rFonts w:asciiTheme="majorEastAsia" w:eastAsiaTheme="majorEastAsia" w:hAnsiTheme="majorEastAsia"/>
        </w:rPr>
      </w:pPr>
      <w:r w:rsidRPr="009030AC">
        <w:rPr>
          <w:rFonts w:asciiTheme="majorEastAsia" w:eastAsiaTheme="majorEastAsia" w:hAnsiTheme="majorEastAsia"/>
          <w:noProof/>
        </w:rPr>
        <w:drawing>
          <wp:anchor distT="0" distB="0" distL="114300" distR="114300" simplePos="0" relativeHeight="251725824" behindDoc="0" locked="0" layoutInCell="1" allowOverlap="1" wp14:anchorId="56CBFB7C">
            <wp:simplePos x="0" y="0"/>
            <wp:positionH relativeFrom="margin">
              <wp:align>center</wp:align>
            </wp:positionH>
            <wp:positionV relativeFrom="paragraph">
              <wp:posOffset>19050</wp:posOffset>
            </wp:positionV>
            <wp:extent cx="1114425" cy="10477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EC7" w:rsidRPr="009030AC">
        <w:rPr>
          <w:rFonts w:asciiTheme="majorEastAsia" w:eastAsiaTheme="majorEastAsia" w:hAnsiTheme="majorEastAsia" w:hint="eastAsia"/>
        </w:rPr>
        <w:t xml:space="preserve">　きれいになった学校で、</w:t>
      </w:r>
      <w:r w:rsidR="00F5285D">
        <w:rPr>
          <w:rFonts w:asciiTheme="majorEastAsia" w:eastAsiaTheme="majorEastAsia" w:hAnsiTheme="majorEastAsia" w:hint="eastAsia"/>
        </w:rPr>
        <w:t>子どもたちが</w:t>
      </w:r>
    </w:p>
    <w:p w:rsidR="00755309" w:rsidRPr="009030AC" w:rsidRDefault="003E2EC7" w:rsidP="003E2EC7">
      <w:pPr>
        <w:rPr>
          <w:rFonts w:asciiTheme="majorEastAsia" w:eastAsiaTheme="majorEastAsia" w:hAnsiTheme="majorEastAsia"/>
        </w:rPr>
      </w:pPr>
      <w:r w:rsidRPr="009030AC">
        <w:rPr>
          <w:rFonts w:asciiTheme="majorEastAsia" w:eastAsiaTheme="majorEastAsia" w:hAnsiTheme="majorEastAsia" w:hint="eastAsia"/>
        </w:rPr>
        <w:t>気持ちよく勉強や運動に励んでくれるこ</w:t>
      </w:r>
    </w:p>
    <w:p w:rsidR="003E2EC7" w:rsidRPr="009030AC" w:rsidRDefault="003E2EC7" w:rsidP="003E2EC7">
      <w:pPr>
        <w:rPr>
          <w:rFonts w:asciiTheme="majorEastAsia" w:eastAsiaTheme="majorEastAsia" w:hAnsiTheme="majorEastAsia"/>
        </w:rPr>
      </w:pPr>
      <w:r w:rsidRPr="009030AC">
        <w:rPr>
          <w:rFonts w:asciiTheme="majorEastAsia" w:eastAsiaTheme="majorEastAsia" w:hAnsiTheme="majorEastAsia" w:hint="eastAsia"/>
        </w:rPr>
        <w:t>とと思います。</w:t>
      </w:r>
    </w:p>
    <w:p w:rsidR="00755309" w:rsidRPr="009030AC" w:rsidRDefault="003E2EC7" w:rsidP="003E2EC7">
      <w:pPr>
        <w:rPr>
          <w:rFonts w:asciiTheme="majorEastAsia" w:eastAsiaTheme="majorEastAsia" w:hAnsiTheme="majorEastAsia"/>
        </w:rPr>
      </w:pPr>
      <w:r w:rsidRPr="009030AC">
        <w:rPr>
          <w:rFonts w:asciiTheme="majorEastAsia" w:eastAsiaTheme="majorEastAsia" w:hAnsiTheme="majorEastAsia" w:hint="eastAsia"/>
        </w:rPr>
        <w:t xml:space="preserve">　奉仕作業に参加していただきました皆</w:t>
      </w:r>
    </w:p>
    <w:p w:rsidR="00952730" w:rsidRPr="00833D88" w:rsidRDefault="008B22FB" w:rsidP="00117B10">
      <w:pPr>
        <w:rPr>
          <w:rFonts w:ascii="ＭＳ ゴシック" w:eastAsia="ＭＳ ゴシック" w:hAnsi="ＭＳ ゴシック"/>
          <w:noProof/>
          <w:sz w:val="20"/>
        </w:rPr>
      </w:pPr>
      <w:r w:rsidRPr="00833D88">
        <w:rPr>
          <w:noProof/>
          <w:sz w:val="20"/>
        </w:rPr>
        <mc:AlternateContent>
          <mc:Choice Requires="wps">
            <w:drawing>
              <wp:anchor distT="45720" distB="45720" distL="114300" distR="114300" simplePos="0" relativeHeight="251723776" behindDoc="0" locked="0" layoutInCell="1" allowOverlap="1" wp14:anchorId="310C0931" wp14:editId="35C96628">
                <wp:simplePos x="0" y="0"/>
                <wp:positionH relativeFrom="margin">
                  <wp:posOffset>3815080</wp:posOffset>
                </wp:positionH>
                <wp:positionV relativeFrom="paragraph">
                  <wp:posOffset>303530</wp:posOffset>
                </wp:positionV>
                <wp:extent cx="2276475" cy="25654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6540"/>
                        </a:xfrm>
                        <a:prstGeom prst="rect">
                          <a:avLst/>
                        </a:prstGeom>
                        <a:solidFill>
                          <a:srgbClr val="FFFFFF"/>
                        </a:solidFill>
                        <a:ln w="9525">
                          <a:noFill/>
                          <a:miter lim="800000"/>
                          <a:headEnd/>
                          <a:tailEnd/>
                        </a:ln>
                      </wps:spPr>
                      <wps:txbx>
                        <w:txbxContent>
                          <w:p w:rsidR="006429C7" w:rsidRPr="007F7F2B" w:rsidRDefault="006429C7" w:rsidP="006429C7">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0931" id="_x0000_s1029" type="#_x0000_t202" style="position:absolute;left:0;text-align:left;margin-left:300.4pt;margin-top:23.9pt;width:179.25pt;height:20.2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jQgIAADMEAAAOAAAAZHJzL2Uyb0RvYy54bWysU82O0zAQviPxDpbvNG3oz27UdLV0KUJa&#10;fqSFB3Acp7FwPMF2m5RjKyEegldAnHmevAhjpy3VckP4YHk8ns8z33wzv2krRbbCWAk6paPBkBKh&#10;OeRSr1P68cPq2RUl1jGdMwVapHQnLL1ZPH0yb+pExFCCyoUhCKJt0tQpLZ2rkyiyvBQVswOohUZn&#10;AaZiDk2zjnLDGkSvVBQPh9OoAZPXBriwFm/veiddBPyiENy9KworHFEpxdxc2E3YM79HizlL1obV&#10;peTHNNg/ZFExqfHTM9Qdc4xsjPwLqpLcgIXCDThUERSF5CLUgNWMho+qeShZLUItSI6tzzTZ/wfL&#10;327fGyLzlM4o0azCFnWHr93+R7f/1R2+ke7wvTscuv1PtEns6Wpqm2DUQ41xrn0BLbY9lG7re+Cf&#10;LNGwLJlei1tjoCkFyzHdkY+MLkJ7HOtBsuYN5Pgv2zgIQG1hKs8lskMQHdu2O7dKtI5wvIzj2XQ8&#10;m1DC0RdPppNx6GXEklN0bax7JaAi/pBSg1II6Gx7b53PhiWnJ/4zC0rmK6lUMMw6WypDtgxlswor&#10;FPDomdKkSen1JJ4EZA0+Piiqkg5lrWSV0quhX73QPBsvdR6eOCZVf8ZMlD7S4xnpuXFt1obGPD+x&#10;nkG+Q74M9CrGqcNDCeYLJQ0qOKX284YZQYl6rZHz69EYSSEuGOPJLEbDXHqySw/THKFS6ijpj0sX&#10;xsTToeEWe1PIQJtvYp/JMWVUZmDzOEVe+pd2ePVn1he/AQAA//8DAFBLAwQUAAYACAAAACEAWUYJ&#10;o98AAAAJAQAADwAAAGRycy9kb3ducmV2LnhtbEyPzU7DMBCE70i8g7WVuCBqU9r8EacCJBDXlj7A&#10;JnGTqPE6it0mfXuWEz2tRjua+SbfzrYXFzP6zpGG56UCYahydUeNhsPP51MCwgekGntHRsPVeNgW&#10;93c5ZrWbaGcu+9AIDiGfoYY2hCGT0letseiXbjDEv6MbLQaWYyPrEScOt71cKRVJix1xQ4uD+WhN&#10;ddqfrYbj9/S4SafyKxzi3Tp6xy4u3VXrh8X89goimDn8m+EPn9GhYKbSnan2otcQKcXoQcM65suG&#10;dJO+gCg1JMkKZJHL2wXFLwAAAP//AwBQSwECLQAUAAYACAAAACEAtoM4kv4AAADhAQAAEwAAAAAA&#10;AAAAAAAAAAAAAAAAW0NvbnRlbnRfVHlwZXNdLnhtbFBLAQItABQABgAIAAAAIQA4/SH/1gAAAJQB&#10;AAALAAAAAAAAAAAAAAAAAC8BAABfcmVscy8ucmVsc1BLAQItABQABgAIAAAAIQANnDejQgIAADME&#10;AAAOAAAAAAAAAAAAAAAAAC4CAABkcnMvZTJvRG9jLnhtbFBLAQItABQABgAIAAAAIQBZRgmj3wAA&#10;AAkBAAAPAAAAAAAAAAAAAAAAAJwEAABkcnMvZG93bnJldi54bWxQSwUGAAAAAAQABADzAAAAqAUA&#10;AAAA&#10;" stroked="f">
                <v:textbox>
                  <w:txbxContent>
                    <w:p w:rsidR="006429C7" w:rsidRPr="007F7F2B" w:rsidRDefault="006429C7" w:rsidP="006429C7">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v:textbox>
                <w10:wrap anchorx="margin"/>
              </v:shape>
            </w:pict>
          </mc:Fallback>
        </mc:AlternateContent>
      </w:r>
      <w:r w:rsidR="00117B10" w:rsidRPr="009030AC">
        <w:rPr>
          <w:rFonts w:asciiTheme="majorEastAsia" w:eastAsiaTheme="majorEastAsia" w:hAnsiTheme="majorEastAsia" w:hint="eastAsia"/>
          <w:noProof/>
          <w:sz w:val="20"/>
        </w:rPr>
        <w:t>様</w:t>
      </w:r>
      <w:r w:rsidR="009030AC" w:rsidRPr="009030AC">
        <w:rPr>
          <w:rFonts w:asciiTheme="majorEastAsia" w:eastAsiaTheme="majorEastAsia" w:hAnsiTheme="majorEastAsia" w:hint="eastAsia"/>
          <w:noProof/>
          <w:sz w:val="20"/>
        </w:rPr>
        <w:t>本当にありがとうございました。</w:t>
      </w:r>
      <w:r w:rsidR="00117B10" w:rsidRPr="00833D88">
        <w:rPr>
          <w:noProof/>
          <w:sz w:val="20"/>
        </w:rPr>
        <mc:AlternateContent>
          <mc:Choice Requires="wps">
            <w:drawing>
              <wp:anchor distT="45720" distB="45720" distL="114300" distR="114300" simplePos="0" relativeHeight="251720704" behindDoc="0" locked="0" layoutInCell="1" allowOverlap="1" wp14:anchorId="1D276880" wp14:editId="0BE0C601">
                <wp:simplePos x="0" y="0"/>
                <wp:positionH relativeFrom="margin">
                  <wp:align>left</wp:align>
                </wp:positionH>
                <wp:positionV relativeFrom="paragraph">
                  <wp:posOffset>251460</wp:posOffset>
                </wp:positionV>
                <wp:extent cx="3543300" cy="1404620"/>
                <wp:effectExtent l="0" t="0" r="19050" b="158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solidFill>
                            <a:schemeClr val="tx1"/>
                          </a:solidFill>
                          <a:miter lim="800000"/>
                          <a:headEnd/>
                          <a:tailEnd/>
                        </a:ln>
                      </wps:spPr>
                      <wps:txbx>
                        <w:txbxContent>
                          <w:p w:rsidR="0090079E" w:rsidRPr="00952730" w:rsidRDefault="0090079E" w:rsidP="0090079E">
                            <w:pPr>
                              <w:rPr>
                                <w:sz w:val="18"/>
                              </w:rPr>
                            </w:pPr>
                            <w:r>
                              <w:rPr>
                                <w:rFonts w:hint="eastAsia"/>
                                <w:sz w:val="18"/>
                              </w:rPr>
                              <w:t>(^^)</w:t>
                            </w:r>
                            <w:r>
                              <w:rPr>
                                <w:rFonts w:hint="eastAsia"/>
                                <w:sz w:val="18"/>
                              </w:rPr>
                              <w:t>学校の様子を山之口小ＨＰで発信しています。</w:t>
                            </w:r>
                            <w:r w:rsidR="00BC6800">
                              <w:rPr>
                                <w:rFonts w:hint="eastAsia"/>
                                <w:sz w:val="18"/>
                              </w:rPr>
                              <w:t>ご</w:t>
                            </w:r>
                            <w:r>
                              <w:rPr>
                                <w:rFonts w:hint="eastAsia"/>
                                <w:sz w:val="18"/>
                              </w:rPr>
                              <w:t>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76880" id="_x0000_s1030" type="#_x0000_t202" style="position:absolute;left:0;text-align:left;margin-left:0;margin-top:19.8pt;width:279pt;height:110.6pt;z-index:2517207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QpSgIAAFwEAAAOAAAAZHJzL2Uyb0RvYy54bWysVMGO0zAQvSPxD5bvNGmbLrtR09XSpQhp&#10;F5AWPsBxnMbCsY3tNinHVkJ8BL+AOPM9+RHGTraUckPkYHk8nueZ92Yyv25rgbbMWK5khsejGCMm&#10;qSq4XGf4w/vVs0uMrCOyIEJJluEds/h68fTJvNEpm6hKiYIZBCDSpo3OcOWcTqPI0orVxI6UZhKc&#10;pTI1cWCadVQY0gB6LaJJHF9EjTKFNooya+H0tnfiRcAvS0bd27K0zCGRYcjNhdWENfdrtJiTdG2I&#10;rjgd0iD/kEVNuIRHj1C3xBG0MfwvqJpTo6wq3YiqOlJlySkLNUA14/ismoeKaBZqAXKsPtJk/x8s&#10;fbN9ZxAvMpxgJEkNEnWHL93+e7f/2R2+ou7wrTscuv0PsNHE09Vom0LUg4Y4175QLcgeSrf6TtGP&#10;Fkm1rIhcsxtjVFMxUkC6Yx8ZnYT2ONaD5M29KuBdsnEqALWlqT2XwA4CdJBtd5SKtQ5ROJzOkuk0&#10;BhcF3ziJk4tJEDMi6WO4Nta9YqpGfpNhA70Q4Mn2zjqfDkkfr/jXrBK8WHEhgmHW+VIYtCXQN6vw&#10;hQrOrgmJmgxfzSaznoE/IHwLsyOIa3sOzhBq7qD/Ba8zfBn7r+9IT9tLWYTudISLfg8ZCznw6Knr&#10;SXRt3g4KDvLkqtgBsUb17Q7jCZtKmc8YNdDqGbafNsQwjMRrCeJcjZPEz0YwktlzYBKZU09+6iGS&#10;AlSGHUb9dunCPAXa9A2IuOKBXq92n8mQMrRwYH0YNz8jp3a49funsPgFAAD//wMAUEsDBBQABgAI&#10;AAAAIQBCNJDL2wAAAAcBAAAPAAAAZHJzL2Rvd25yZXYueG1sTI/BTsMwEETvSPyDtUjcqEOqRiFk&#10;U0ElTuFC4QOc2DgR9jrEThv4epYTHHdmNPO23q/eiZOZ4xgI4XaTgTDUBz2SRXh7fbopQcSkSCsX&#10;yCB8mQj75vKiVpUOZ3oxp2OygksoVgphSGmqpIz9YLyKmzAZYu89zF4lPmcr9azOXO6dzLOskF6N&#10;xAuDmsxhMP3HcfEIHX3bz+eta9vHxdn2sPiU+Rzx+mp9uAeRzJr+wvCLz+jQMFMXFtJROAR+JCFs&#10;7woQ7O52JQsdQl5kJcimlv/5mx8AAAD//wMAUEsBAi0AFAAGAAgAAAAhALaDOJL+AAAA4QEAABMA&#10;AAAAAAAAAAAAAAAAAAAAAFtDb250ZW50X1R5cGVzXS54bWxQSwECLQAUAAYACAAAACEAOP0h/9YA&#10;AACUAQAACwAAAAAAAAAAAAAAAAAvAQAAX3JlbHMvLnJlbHNQSwECLQAUAAYACAAAACEAskLkKUoC&#10;AABcBAAADgAAAAAAAAAAAAAAAAAuAgAAZHJzL2Uyb0RvYy54bWxQSwECLQAUAAYACAAAACEAQjSQ&#10;y9sAAAAHAQAADwAAAAAAAAAAAAAAAACkBAAAZHJzL2Rvd25yZXYueG1sUEsFBgAAAAAEAAQA8wAA&#10;AKwFAAAAAA==&#10;" strokecolor="black [3213]">
                <v:textbox style="mso-fit-shape-to-text:t">
                  <w:txbxContent>
                    <w:p w:rsidR="0090079E" w:rsidRPr="00952730" w:rsidRDefault="0090079E" w:rsidP="0090079E">
                      <w:pPr>
                        <w:rPr>
                          <w:sz w:val="18"/>
                        </w:rPr>
                      </w:pPr>
                      <w:r>
                        <w:rPr>
                          <w:rFonts w:hint="eastAsia"/>
                          <w:sz w:val="18"/>
                        </w:rPr>
                        <w:t>(^^)</w:t>
                      </w:r>
                      <w:r>
                        <w:rPr>
                          <w:rFonts w:hint="eastAsia"/>
                          <w:sz w:val="18"/>
                        </w:rPr>
                        <w:t>学校の様子を山之口小ＨＰで発信しています。</w:t>
                      </w:r>
                      <w:r w:rsidR="00BC6800">
                        <w:rPr>
                          <w:rFonts w:hint="eastAsia"/>
                          <w:sz w:val="18"/>
                        </w:rPr>
                        <w:t>ご</w:t>
                      </w:r>
                      <w:r>
                        <w:rPr>
                          <w:rFonts w:hint="eastAsia"/>
                          <w:sz w:val="18"/>
                        </w:rPr>
                        <w:t>覧ください</w:t>
                      </w:r>
                    </w:p>
                  </w:txbxContent>
                </v:textbox>
                <w10:wrap type="square" anchorx="margin"/>
              </v:shape>
            </w:pict>
          </mc:Fallback>
        </mc:AlternateContent>
      </w:r>
      <w:r w:rsidR="00E7115E" w:rsidRPr="00833D88">
        <w:rPr>
          <w:noProof/>
          <w:sz w:val="20"/>
        </w:rPr>
        <mc:AlternateContent>
          <mc:Choice Requires="wps">
            <w:drawing>
              <wp:anchor distT="45720" distB="45720" distL="114300" distR="114300" simplePos="0" relativeHeight="251718656" behindDoc="0" locked="0" layoutInCell="1" allowOverlap="1">
                <wp:simplePos x="0" y="0"/>
                <wp:positionH relativeFrom="margin">
                  <wp:align>right</wp:align>
                </wp:positionH>
                <wp:positionV relativeFrom="paragraph">
                  <wp:posOffset>3126105</wp:posOffset>
                </wp:positionV>
                <wp:extent cx="2276475" cy="25654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56540"/>
                        </a:xfrm>
                        <a:prstGeom prst="rect">
                          <a:avLst/>
                        </a:prstGeom>
                        <a:solidFill>
                          <a:srgbClr val="FFFFFF"/>
                        </a:solidFill>
                        <a:ln w="9525">
                          <a:noFill/>
                          <a:miter lim="800000"/>
                          <a:headEnd/>
                          <a:tailEnd/>
                        </a:ln>
                      </wps:spPr>
                      <wps:txbx>
                        <w:txbxContent>
                          <w:p w:rsidR="00952730" w:rsidRPr="007F7F2B" w:rsidRDefault="00952730">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sidR="00BC6800">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8.05pt;margin-top:246.15pt;width:179.25pt;height:20.2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tRAIAADUEAAAOAAAAZHJzL2Uyb0RvYy54bWysU82O0zAQviPxDpbvNG3UtLtR09XSpQhp&#10;+ZEWHsB1nMbC8QTbbVKOrbTiIXgFxJnnyYswdtpSLTeED5bH4/k88803s5u2UmQrjJWgMzoaDCkR&#10;mkMu9Tqjnz4uX1xRYh3TOVOgRUZ3wtKb+fNns6ZORQwlqFwYgiDapk2d0dK5Oo0iy0tRMTuAWmh0&#10;FmAq5tA06yg3rEH0SkXxcDiJGjB5bYALa/H2rnfSecAvCsHd+6KwwhGVUczNhd2EfeX3aD5j6dqw&#10;upT8mAb7hywqJjV+eoa6Y46RjZF/QVWSG7BQuAGHKoKikFyEGrCa0fBJNQ8lq0WoBcmx9Zkm+/9g&#10;+bvtB0NkntF4NKVEswqb1B0eu/2Pbv+rO3wj3eF7dzh0+59ok9gT1tQ2xbiHGiNd+xJabHwo3tb3&#10;wD9bomFRMr0Wt8ZAUwqWY8IjHxldhPY41oOsmreQ479s4yAAtYWpPJvID0F0bNzu3CzROsLxMo6n&#10;k/E0oYSjL04myTh0M2LpKbo21r0WUBF/yKhBMQR0tr23zmfD0tMT/5kFJfOlVCoYZr1aKEO2DIWz&#10;DCsU8OSZ0qTJ6HUSJwFZg48PmqqkQ2ErWWX0auhXLzXPxiudhyeOSdWfMROlj/R4RnpuXLtqQ2uS&#10;E+sryHfIl4Fexzh3eCjBfKWkQQ1n1H7ZMCMoUW80cn49GiMpxAVjnExjNMylZ3XpYZojVEYdJf1x&#10;4cKgeDo03GJvChlo803sMzmmjNoMbB7nyIv/0g6v/kz7/DcAAAD//wMAUEsDBBQABgAIAAAAIQBB&#10;m74z3gAAAAgBAAAPAAAAZHJzL2Rvd25yZXYueG1sTI9BT4NAFITvJv6HzTPxYuwilNJSHo2aaLy2&#10;9gc82FcgZXcJuy3037ue9DiZycw3xW7Wvbjy6DprEF4WEQg2tVWdaRCO3x/PaxDOk1HUW8MIN3aw&#10;K+/vCsqVncyerwffiFBiXE4IrfdDLqWrW9bkFnZgE7yTHTX5IMdGqpGmUK57GUfRSmrqTFhoaeD3&#10;luvz4aIRTl/TU7qZqk9/zPbL1Rt1WWVviI8P8+sWhOfZ/4XhFz+gQxmYKnsxyokeIRzxCMtNnIAI&#10;dpKuUxAVQprEGciykP8PlD8AAAD//wMAUEsBAi0AFAAGAAgAAAAhALaDOJL+AAAA4QEAABMAAAAA&#10;AAAAAAAAAAAAAAAAAFtDb250ZW50X1R5cGVzXS54bWxQSwECLQAUAAYACAAAACEAOP0h/9YAAACU&#10;AQAACwAAAAAAAAAAAAAAAAAvAQAAX3JlbHMvLnJlbHNQSwECLQAUAAYACAAAACEAb1GPrUQCAAA1&#10;BAAADgAAAAAAAAAAAAAAAAAuAgAAZHJzL2Uyb0RvYy54bWxQSwECLQAUAAYACAAAACEAQZu+M94A&#10;AAAIAQAADwAAAAAAAAAAAAAAAACeBAAAZHJzL2Rvd25yZXYueG1sUEsFBgAAAAAEAAQA8wAAAKkF&#10;AAAAAA==&#10;" stroked="f">
                <v:textbox>
                  <w:txbxContent>
                    <w:p w:rsidR="00952730" w:rsidRPr="007F7F2B" w:rsidRDefault="00952730">
                      <w:pPr>
                        <w:rPr>
                          <w:rFonts w:ascii="ＭＳ Ｐゴシック" w:eastAsia="ＭＳ Ｐゴシック" w:hAnsi="ＭＳ Ｐゴシック"/>
                          <w:sz w:val="18"/>
                        </w:rPr>
                      </w:pPr>
                      <w:r w:rsidRPr="007F7F2B">
                        <w:rPr>
                          <w:rFonts w:ascii="ＭＳ Ｐゴシック" w:eastAsia="ＭＳ Ｐゴシック" w:hAnsi="ＭＳ Ｐゴシック" w:hint="eastAsia"/>
                          <w:sz w:val="18"/>
                        </w:rPr>
                        <w:t>（変更の場合があります。</w:t>
                      </w:r>
                      <w:r w:rsidR="00BC6800">
                        <w:rPr>
                          <w:rFonts w:ascii="ＭＳ Ｐゴシック" w:eastAsia="ＭＳ Ｐゴシック" w:hAnsi="ＭＳ Ｐゴシック" w:hint="eastAsia"/>
                          <w:sz w:val="18"/>
                        </w:rPr>
                        <w:t>ご</w:t>
                      </w:r>
                      <w:r w:rsidRPr="007F7F2B">
                        <w:rPr>
                          <w:rFonts w:ascii="ＭＳ Ｐゴシック" w:eastAsia="ＭＳ Ｐゴシック" w:hAnsi="ＭＳ Ｐゴシック" w:hint="eastAsia"/>
                          <w:sz w:val="18"/>
                        </w:rPr>
                        <w:t>了承ください）</w:t>
                      </w:r>
                    </w:p>
                  </w:txbxContent>
                </v:textbox>
                <w10:wrap anchorx="margin"/>
              </v:shape>
            </w:pict>
          </mc:Fallback>
        </mc:AlternateContent>
      </w:r>
    </w:p>
    <w:sectPr w:rsidR="00952730" w:rsidRPr="00833D88" w:rsidSect="00E55D14">
      <w:pgSz w:w="11906" w:h="16838"/>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1E4" w:rsidRDefault="00A821E4" w:rsidP="006C2928">
      <w:r>
        <w:separator/>
      </w:r>
    </w:p>
  </w:endnote>
  <w:endnote w:type="continuationSeparator" w:id="0">
    <w:p w:rsidR="00A821E4" w:rsidRDefault="00A821E4" w:rsidP="006C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1E4" w:rsidRDefault="00A821E4" w:rsidP="006C2928">
      <w:r>
        <w:separator/>
      </w:r>
    </w:p>
  </w:footnote>
  <w:footnote w:type="continuationSeparator" w:id="0">
    <w:p w:rsidR="00A821E4" w:rsidRDefault="00A821E4" w:rsidP="006C2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19"/>
    <w:rsid w:val="000011FB"/>
    <w:rsid w:val="00003583"/>
    <w:rsid w:val="0001001D"/>
    <w:rsid w:val="00033165"/>
    <w:rsid w:val="000339C1"/>
    <w:rsid w:val="00036976"/>
    <w:rsid w:val="00040C74"/>
    <w:rsid w:val="00040EAF"/>
    <w:rsid w:val="00044C89"/>
    <w:rsid w:val="00051CDF"/>
    <w:rsid w:val="00052495"/>
    <w:rsid w:val="0005712C"/>
    <w:rsid w:val="00057FCB"/>
    <w:rsid w:val="000606E0"/>
    <w:rsid w:val="00061203"/>
    <w:rsid w:val="00071FBA"/>
    <w:rsid w:val="000727D8"/>
    <w:rsid w:val="00074469"/>
    <w:rsid w:val="00077609"/>
    <w:rsid w:val="0008098E"/>
    <w:rsid w:val="00081507"/>
    <w:rsid w:val="00093DB9"/>
    <w:rsid w:val="00094D21"/>
    <w:rsid w:val="0009581F"/>
    <w:rsid w:val="000A3026"/>
    <w:rsid w:val="000A39B5"/>
    <w:rsid w:val="000B0717"/>
    <w:rsid w:val="000B59FE"/>
    <w:rsid w:val="000B6E49"/>
    <w:rsid w:val="000B7181"/>
    <w:rsid w:val="000C0393"/>
    <w:rsid w:val="000C5919"/>
    <w:rsid w:val="000F0A81"/>
    <w:rsid w:val="000F2D03"/>
    <w:rsid w:val="00107834"/>
    <w:rsid w:val="00112D73"/>
    <w:rsid w:val="00117B10"/>
    <w:rsid w:val="001205FE"/>
    <w:rsid w:val="00122A2F"/>
    <w:rsid w:val="001258AB"/>
    <w:rsid w:val="001445D1"/>
    <w:rsid w:val="00150FD7"/>
    <w:rsid w:val="001534F1"/>
    <w:rsid w:val="00156B30"/>
    <w:rsid w:val="00157851"/>
    <w:rsid w:val="00173308"/>
    <w:rsid w:val="00186975"/>
    <w:rsid w:val="001C65E0"/>
    <w:rsid w:val="001D5B6F"/>
    <w:rsid w:val="001E1DA2"/>
    <w:rsid w:val="001E3A55"/>
    <w:rsid w:val="001E6B19"/>
    <w:rsid w:val="00204331"/>
    <w:rsid w:val="00207C24"/>
    <w:rsid w:val="00220009"/>
    <w:rsid w:val="00220FDF"/>
    <w:rsid w:val="00236AF7"/>
    <w:rsid w:val="00242192"/>
    <w:rsid w:val="00242539"/>
    <w:rsid w:val="0024437A"/>
    <w:rsid w:val="00246741"/>
    <w:rsid w:val="002472B4"/>
    <w:rsid w:val="00251E56"/>
    <w:rsid w:val="002647F5"/>
    <w:rsid w:val="00270954"/>
    <w:rsid w:val="002736A2"/>
    <w:rsid w:val="00273F1E"/>
    <w:rsid w:val="002811FA"/>
    <w:rsid w:val="00287E72"/>
    <w:rsid w:val="00294C49"/>
    <w:rsid w:val="002A12E4"/>
    <w:rsid w:val="002A187E"/>
    <w:rsid w:val="002A2F76"/>
    <w:rsid w:val="002B2222"/>
    <w:rsid w:val="002B5DB6"/>
    <w:rsid w:val="002C2964"/>
    <w:rsid w:val="002D3256"/>
    <w:rsid w:val="002D5ED2"/>
    <w:rsid w:val="002F4B14"/>
    <w:rsid w:val="00302F15"/>
    <w:rsid w:val="00307EE7"/>
    <w:rsid w:val="00312478"/>
    <w:rsid w:val="00316105"/>
    <w:rsid w:val="00327F44"/>
    <w:rsid w:val="003349C2"/>
    <w:rsid w:val="003712A7"/>
    <w:rsid w:val="003775E9"/>
    <w:rsid w:val="00385B6B"/>
    <w:rsid w:val="00386CA3"/>
    <w:rsid w:val="00394C84"/>
    <w:rsid w:val="003A05C3"/>
    <w:rsid w:val="003A3B37"/>
    <w:rsid w:val="003B3E04"/>
    <w:rsid w:val="003E2033"/>
    <w:rsid w:val="003E2EC7"/>
    <w:rsid w:val="003E35FD"/>
    <w:rsid w:val="003F16A0"/>
    <w:rsid w:val="003F4F65"/>
    <w:rsid w:val="004048F5"/>
    <w:rsid w:val="00415CB7"/>
    <w:rsid w:val="00421597"/>
    <w:rsid w:val="00424906"/>
    <w:rsid w:val="00426051"/>
    <w:rsid w:val="0044399B"/>
    <w:rsid w:val="00450A33"/>
    <w:rsid w:val="00452EBF"/>
    <w:rsid w:val="0045413A"/>
    <w:rsid w:val="0046039A"/>
    <w:rsid w:val="00474397"/>
    <w:rsid w:val="00475961"/>
    <w:rsid w:val="00483B7F"/>
    <w:rsid w:val="00485B8E"/>
    <w:rsid w:val="00496B5D"/>
    <w:rsid w:val="004A65A6"/>
    <w:rsid w:val="004A6CC7"/>
    <w:rsid w:val="004A7E4E"/>
    <w:rsid w:val="004B0BBB"/>
    <w:rsid w:val="004C661F"/>
    <w:rsid w:val="004D14B9"/>
    <w:rsid w:val="004D2208"/>
    <w:rsid w:val="004D3B0F"/>
    <w:rsid w:val="004D597C"/>
    <w:rsid w:val="004F20E9"/>
    <w:rsid w:val="00507A8E"/>
    <w:rsid w:val="0051213B"/>
    <w:rsid w:val="00512219"/>
    <w:rsid w:val="005168AC"/>
    <w:rsid w:val="0051767A"/>
    <w:rsid w:val="00532E53"/>
    <w:rsid w:val="0053520A"/>
    <w:rsid w:val="00550570"/>
    <w:rsid w:val="005552BD"/>
    <w:rsid w:val="00566420"/>
    <w:rsid w:val="00577E12"/>
    <w:rsid w:val="00587E30"/>
    <w:rsid w:val="005A7738"/>
    <w:rsid w:val="005C157E"/>
    <w:rsid w:val="005C41A4"/>
    <w:rsid w:val="005D2EFC"/>
    <w:rsid w:val="005D3B42"/>
    <w:rsid w:val="005E2113"/>
    <w:rsid w:val="005F3220"/>
    <w:rsid w:val="006152E1"/>
    <w:rsid w:val="006165C6"/>
    <w:rsid w:val="006169EA"/>
    <w:rsid w:val="00624FEB"/>
    <w:rsid w:val="0062750C"/>
    <w:rsid w:val="00627734"/>
    <w:rsid w:val="006429C7"/>
    <w:rsid w:val="00654235"/>
    <w:rsid w:val="006637D6"/>
    <w:rsid w:val="0066476C"/>
    <w:rsid w:val="0067070C"/>
    <w:rsid w:val="00677621"/>
    <w:rsid w:val="006837FE"/>
    <w:rsid w:val="006922DE"/>
    <w:rsid w:val="006A7D93"/>
    <w:rsid w:val="006B1815"/>
    <w:rsid w:val="006C2928"/>
    <w:rsid w:val="006D086A"/>
    <w:rsid w:val="006D7811"/>
    <w:rsid w:val="006D7E03"/>
    <w:rsid w:val="006E34B3"/>
    <w:rsid w:val="006E6BB1"/>
    <w:rsid w:val="006F4CFC"/>
    <w:rsid w:val="006F5230"/>
    <w:rsid w:val="006F7138"/>
    <w:rsid w:val="006F75CE"/>
    <w:rsid w:val="00701627"/>
    <w:rsid w:val="00707D62"/>
    <w:rsid w:val="007155E5"/>
    <w:rsid w:val="007265E4"/>
    <w:rsid w:val="00743E8F"/>
    <w:rsid w:val="00744B04"/>
    <w:rsid w:val="0074520C"/>
    <w:rsid w:val="00755309"/>
    <w:rsid w:val="00771984"/>
    <w:rsid w:val="00775775"/>
    <w:rsid w:val="00785DF7"/>
    <w:rsid w:val="00786935"/>
    <w:rsid w:val="0079401E"/>
    <w:rsid w:val="007A022A"/>
    <w:rsid w:val="007B0EF2"/>
    <w:rsid w:val="007B5DEA"/>
    <w:rsid w:val="007C5F0C"/>
    <w:rsid w:val="007C6DC7"/>
    <w:rsid w:val="007D2200"/>
    <w:rsid w:val="007D322B"/>
    <w:rsid w:val="007D4774"/>
    <w:rsid w:val="007E73EE"/>
    <w:rsid w:val="007F7F2B"/>
    <w:rsid w:val="008242D0"/>
    <w:rsid w:val="00833D25"/>
    <w:rsid w:val="00833D88"/>
    <w:rsid w:val="00837DB5"/>
    <w:rsid w:val="00850598"/>
    <w:rsid w:val="00856E63"/>
    <w:rsid w:val="0086178D"/>
    <w:rsid w:val="00871260"/>
    <w:rsid w:val="00873AF0"/>
    <w:rsid w:val="00886B36"/>
    <w:rsid w:val="008A41A6"/>
    <w:rsid w:val="008B22FB"/>
    <w:rsid w:val="008B33B3"/>
    <w:rsid w:val="008C0689"/>
    <w:rsid w:val="008E4AC1"/>
    <w:rsid w:val="008E620F"/>
    <w:rsid w:val="008F1DAC"/>
    <w:rsid w:val="008F1E84"/>
    <w:rsid w:val="0090079E"/>
    <w:rsid w:val="009030AC"/>
    <w:rsid w:val="009111D7"/>
    <w:rsid w:val="00911B75"/>
    <w:rsid w:val="00914D75"/>
    <w:rsid w:val="00920A7E"/>
    <w:rsid w:val="00921072"/>
    <w:rsid w:val="00921DEB"/>
    <w:rsid w:val="00922EAE"/>
    <w:rsid w:val="0092372D"/>
    <w:rsid w:val="00925056"/>
    <w:rsid w:val="00952730"/>
    <w:rsid w:val="00957734"/>
    <w:rsid w:val="00961E0B"/>
    <w:rsid w:val="00971DD3"/>
    <w:rsid w:val="00976912"/>
    <w:rsid w:val="009821E0"/>
    <w:rsid w:val="009A289C"/>
    <w:rsid w:val="009A67EA"/>
    <w:rsid w:val="009D1EDA"/>
    <w:rsid w:val="009D70B6"/>
    <w:rsid w:val="009D7ADE"/>
    <w:rsid w:val="009E62A2"/>
    <w:rsid w:val="009F6BA3"/>
    <w:rsid w:val="00A022A6"/>
    <w:rsid w:val="00A02D25"/>
    <w:rsid w:val="00A04420"/>
    <w:rsid w:val="00A2125F"/>
    <w:rsid w:val="00A23A43"/>
    <w:rsid w:val="00A23C21"/>
    <w:rsid w:val="00A277E4"/>
    <w:rsid w:val="00A30228"/>
    <w:rsid w:val="00A331AC"/>
    <w:rsid w:val="00A36ED4"/>
    <w:rsid w:val="00A43F36"/>
    <w:rsid w:val="00A52FBF"/>
    <w:rsid w:val="00A60EEC"/>
    <w:rsid w:val="00A74675"/>
    <w:rsid w:val="00A74C84"/>
    <w:rsid w:val="00A80977"/>
    <w:rsid w:val="00A821E4"/>
    <w:rsid w:val="00AB7550"/>
    <w:rsid w:val="00AC42BD"/>
    <w:rsid w:val="00AD0801"/>
    <w:rsid w:val="00AD4D80"/>
    <w:rsid w:val="00AD4FF1"/>
    <w:rsid w:val="00AD6A1B"/>
    <w:rsid w:val="00AF0E10"/>
    <w:rsid w:val="00AF1F74"/>
    <w:rsid w:val="00B03480"/>
    <w:rsid w:val="00B13108"/>
    <w:rsid w:val="00B17E65"/>
    <w:rsid w:val="00B27AA2"/>
    <w:rsid w:val="00B308B6"/>
    <w:rsid w:val="00B45C52"/>
    <w:rsid w:val="00B5712B"/>
    <w:rsid w:val="00B6743B"/>
    <w:rsid w:val="00B7449D"/>
    <w:rsid w:val="00B8767B"/>
    <w:rsid w:val="00B97014"/>
    <w:rsid w:val="00BC6800"/>
    <w:rsid w:val="00BC73D5"/>
    <w:rsid w:val="00BD481D"/>
    <w:rsid w:val="00BF5F6F"/>
    <w:rsid w:val="00C05986"/>
    <w:rsid w:val="00C1355C"/>
    <w:rsid w:val="00C37E08"/>
    <w:rsid w:val="00C81876"/>
    <w:rsid w:val="00C82CFF"/>
    <w:rsid w:val="00CA7D4D"/>
    <w:rsid w:val="00CD4D34"/>
    <w:rsid w:val="00CE01F7"/>
    <w:rsid w:val="00CE0946"/>
    <w:rsid w:val="00CE3AB8"/>
    <w:rsid w:val="00CE41F0"/>
    <w:rsid w:val="00CE6400"/>
    <w:rsid w:val="00CF2B2C"/>
    <w:rsid w:val="00D03FF8"/>
    <w:rsid w:val="00D12925"/>
    <w:rsid w:val="00D302B0"/>
    <w:rsid w:val="00D30D03"/>
    <w:rsid w:val="00D62C41"/>
    <w:rsid w:val="00D63F0C"/>
    <w:rsid w:val="00D6470D"/>
    <w:rsid w:val="00D657E9"/>
    <w:rsid w:val="00D66016"/>
    <w:rsid w:val="00D668DC"/>
    <w:rsid w:val="00D6722C"/>
    <w:rsid w:val="00DA240C"/>
    <w:rsid w:val="00DA5754"/>
    <w:rsid w:val="00DC1C26"/>
    <w:rsid w:val="00DC7E7F"/>
    <w:rsid w:val="00DD221F"/>
    <w:rsid w:val="00DE4C2C"/>
    <w:rsid w:val="00DE6E07"/>
    <w:rsid w:val="00DE7EC3"/>
    <w:rsid w:val="00DF404F"/>
    <w:rsid w:val="00DF6A8B"/>
    <w:rsid w:val="00E02235"/>
    <w:rsid w:val="00E34CC1"/>
    <w:rsid w:val="00E5207B"/>
    <w:rsid w:val="00E55D14"/>
    <w:rsid w:val="00E60D6B"/>
    <w:rsid w:val="00E64CAB"/>
    <w:rsid w:val="00E65BD3"/>
    <w:rsid w:val="00E70557"/>
    <w:rsid w:val="00E7115E"/>
    <w:rsid w:val="00E72E92"/>
    <w:rsid w:val="00E742D2"/>
    <w:rsid w:val="00E77634"/>
    <w:rsid w:val="00E92898"/>
    <w:rsid w:val="00F02151"/>
    <w:rsid w:val="00F036F5"/>
    <w:rsid w:val="00F079D9"/>
    <w:rsid w:val="00F1519F"/>
    <w:rsid w:val="00F177D0"/>
    <w:rsid w:val="00F22645"/>
    <w:rsid w:val="00F307C2"/>
    <w:rsid w:val="00F5285D"/>
    <w:rsid w:val="00F54796"/>
    <w:rsid w:val="00F603E2"/>
    <w:rsid w:val="00F65E35"/>
    <w:rsid w:val="00F903E2"/>
    <w:rsid w:val="00F90EFF"/>
    <w:rsid w:val="00FB4794"/>
    <w:rsid w:val="00FB494C"/>
    <w:rsid w:val="00FC58FE"/>
    <w:rsid w:val="00FC7570"/>
    <w:rsid w:val="00FE36A5"/>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C3DB9"/>
  <w15:chartTrackingRefBased/>
  <w15:docId w15:val="{E5226E86-F0B0-4B79-99C1-767E0345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43B"/>
    <w:rPr>
      <w:rFonts w:asciiTheme="majorHAnsi" w:eastAsiaTheme="majorEastAsia" w:hAnsiTheme="majorHAnsi" w:cstheme="majorBidi"/>
      <w:sz w:val="18"/>
      <w:szCs w:val="18"/>
    </w:rPr>
  </w:style>
  <w:style w:type="paragraph" w:styleId="a6">
    <w:name w:val="header"/>
    <w:basedOn w:val="a"/>
    <w:link w:val="a7"/>
    <w:uiPriority w:val="99"/>
    <w:unhideWhenUsed/>
    <w:rsid w:val="006C2928"/>
    <w:pPr>
      <w:tabs>
        <w:tab w:val="center" w:pos="4252"/>
        <w:tab w:val="right" w:pos="8504"/>
      </w:tabs>
      <w:snapToGrid w:val="0"/>
    </w:pPr>
  </w:style>
  <w:style w:type="character" w:customStyle="1" w:styleId="a7">
    <w:name w:val="ヘッダー (文字)"/>
    <w:basedOn w:val="a0"/>
    <w:link w:val="a6"/>
    <w:uiPriority w:val="99"/>
    <w:rsid w:val="006C2928"/>
  </w:style>
  <w:style w:type="paragraph" w:styleId="a8">
    <w:name w:val="footer"/>
    <w:basedOn w:val="a"/>
    <w:link w:val="a9"/>
    <w:uiPriority w:val="99"/>
    <w:unhideWhenUsed/>
    <w:rsid w:val="006C2928"/>
    <w:pPr>
      <w:tabs>
        <w:tab w:val="center" w:pos="4252"/>
        <w:tab w:val="right" w:pos="8504"/>
      </w:tabs>
      <w:snapToGrid w:val="0"/>
    </w:pPr>
  </w:style>
  <w:style w:type="character" w:customStyle="1" w:styleId="a9">
    <w:name w:val="フッター (文字)"/>
    <w:basedOn w:val="a0"/>
    <w:link w:val="a8"/>
    <w:uiPriority w:val="99"/>
    <w:rsid w:val="006C2928"/>
  </w:style>
  <w:style w:type="paragraph" w:styleId="aa">
    <w:name w:val="Date"/>
    <w:basedOn w:val="a"/>
    <w:next w:val="a"/>
    <w:link w:val="ab"/>
    <w:uiPriority w:val="99"/>
    <w:semiHidden/>
    <w:unhideWhenUsed/>
    <w:rsid w:val="008A41A6"/>
  </w:style>
  <w:style w:type="character" w:customStyle="1" w:styleId="ab">
    <w:name w:val="日付 (文字)"/>
    <w:basedOn w:val="a0"/>
    <w:link w:val="aa"/>
    <w:uiPriority w:val="99"/>
    <w:semiHidden/>
    <w:rsid w:val="008A41A6"/>
  </w:style>
  <w:style w:type="paragraph" w:styleId="Web">
    <w:name w:val="Normal (Web)"/>
    <w:basedOn w:val="a"/>
    <w:uiPriority w:val="99"/>
    <w:semiHidden/>
    <w:unhideWhenUsed/>
    <w:rsid w:val="00F22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Strong"/>
    <w:basedOn w:val="a0"/>
    <w:uiPriority w:val="22"/>
    <w:qFormat/>
    <w:rsid w:val="00D64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7233">
      <w:bodyDiv w:val="1"/>
      <w:marLeft w:val="0"/>
      <w:marRight w:val="0"/>
      <w:marTop w:val="0"/>
      <w:marBottom w:val="0"/>
      <w:divBdr>
        <w:top w:val="none" w:sz="0" w:space="0" w:color="auto"/>
        <w:left w:val="none" w:sz="0" w:space="0" w:color="auto"/>
        <w:bottom w:val="none" w:sz="0" w:space="0" w:color="auto"/>
        <w:right w:val="none" w:sz="0" w:space="0" w:color="auto"/>
      </w:divBdr>
    </w:div>
    <w:div w:id="500509788">
      <w:bodyDiv w:val="1"/>
      <w:marLeft w:val="0"/>
      <w:marRight w:val="0"/>
      <w:marTop w:val="0"/>
      <w:marBottom w:val="0"/>
      <w:divBdr>
        <w:top w:val="none" w:sz="0" w:space="0" w:color="auto"/>
        <w:left w:val="none" w:sz="0" w:space="0" w:color="auto"/>
        <w:bottom w:val="none" w:sz="0" w:space="0" w:color="auto"/>
        <w:right w:val="none" w:sz="0" w:space="0" w:color="auto"/>
      </w:divBdr>
    </w:div>
    <w:div w:id="6111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D5BA-5C93-4980-8F84-7D30A18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gakko-2015</dc:creator>
  <cp:keywords/>
  <dc:description/>
  <cp:lastModifiedBy>gakko-2021</cp:lastModifiedBy>
  <cp:revision>22</cp:revision>
  <cp:lastPrinted>2023-04-10T02:49:00Z</cp:lastPrinted>
  <dcterms:created xsi:type="dcterms:W3CDTF">2023-04-17T06:59:00Z</dcterms:created>
  <dcterms:modified xsi:type="dcterms:W3CDTF">2023-05-29T23:06:00Z</dcterms:modified>
</cp:coreProperties>
</file>