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  <w:r>
        <w:rPr>
          <w:rFonts w:hint="eastAsia" w:ascii="AR P悠々ゴシック体E" w:hAnsi="AR P悠々ゴシック体E" w:eastAsia="AR P悠々ゴシック体E"/>
          <w:sz w:val="40"/>
        </w:rPr>
        <w:t>～</w:t>
      </w:r>
      <w:r>
        <w:rPr>
          <w:rFonts w:hint="eastAsia" w:ascii="AR P悠々ゴシック体E" w:hAnsi="AR P悠々ゴシック体E" w:eastAsia="AR P悠々ゴシック体E"/>
          <w:sz w:val="40"/>
        </w:rPr>
        <w:t xml:space="preserve"> </w:t>
      </w:r>
      <w:r>
        <w:rPr>
          <w:rFonts w:hint="eastAsia" w:ascii="AR P悠々ゴシック体E" w:hAnsi="AR P悠々ゴシック体E" w:eastAsia="AR P悠々ゴシック体E"/>
          <w:sz w:val="40"/>
        </w:rPr>
        <w:t>令和４年度</w:t>
      </w:r>
      <w:r>
        <w:rPr>
          <w:rFonts w:hint="eastAsia" w:ascii="AR P悠々ゴシック体E" w:hAnsi="AR P悠々ゴシック体E" w:eastAsia="AR P悠々ゴシック体E"/>
          <w:sz w:val="40"/>
        </w:rPr>
        <w:t xml:space="preserve"> </w:t>
      </w:r>
      <w:r>
        <w:rPr>
          <w:rFonts w:hint="eastAsia" w:ascii="AR P悠々ゴシック体E" w:hAnsi="AR P悠々ゴシック体E" w:eastAsia="AR P悠々ゴシック体E"/>
          <w:sz w:val="40"/>
        </w:rPr>
        <w:t>小林小学校</w:t>
      </w:r>
      <w:r>
        <w:rPr>
          <w:rFonts w:hint="eastAsia" w:ascii="AR P悠々ゴシック体E" w:hAnsi="AR P悠々ゴシック体E" w:eastAsia="AR P悠々ゴシック体E"/>
          <w:sz w:val="40"/>
        </w:rPr>
        <w:t xml:space="preserve"> </w:t>
      </w:r>
      <w:r>
        <w:rPr>
          <w:rFonts w:hint="eastAsia" w:ascii="AR P悠々ゴシック体E" w:hAnsi="AR P悠々ゴシック体E" w:eastAsia="AR P悠々ゴシック体E"/>
          <w:sz w:val="40"/>
        </w:rPr>
        <w:t>学年部別</w:t>
      </w:r>
      <w:r>
        <w:rPr>
          <w:rFonts w:hint="eastAsia" w:ascii="AR P悠々ゴシック体E" w:hAnsi="AR P悠々ゴシック体E" w:eastAsia="AR P悠々ゴシック体E"/>
          <w:sz w:val="40"/>
        </w:rPr>
        <w:t xml:space="preserve"> </w:t>
      </w:r>
      <w:r>
        <w:rPr>
          <w:rFonts w:hint="eastAsia" w:ascii="AR P悠々ゴシック体E" w:hAnsi="AR P悠々ゴシック体E" w:eastAsia="AR P悠々ゴシック体E"/>
          <w:sz w:val="40"/>
        </w:rPr>
        <w:t>体育学習発表会</w:t>
      </w:r>
      <w:r>
        <w:rPr>
          <w:rFonts w:hint="eastAsia" w:ascii="AR P悠々ゴシック体E" w:hAnsi="AR P悠々ゴシック体E" w:eastAsia="AR P悠々ゴシック体E"/>
          <w:sz w:val="40"/>
        </w:rPr>
        <w:t xml:space="preserve"> </w:t>
      </w:r>
      <w:r>
        <w:rPr>
          <w:rFonts w:hint="eastAsia" w:ascii="AR P悠々ゴシック体E" w:hAnsi="AR P悠々ゴシック体E" w:eastAsia="AR P悠々ゴシック体E"/>
          <w:sz w:val="40"/>
        </w:rPr>
        <w:t>～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-276860</wp:posOffset>
            </wp:positionH>
            <wp:positionV relativeFrom="paragraph">
              <wp:posOffset>96520</wp:posOffset>
            </wp:positionV>
            <wp:extent cx="1043940" cy="104394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96520</wp:posOffset>
                </wp:positionV>
                <wp:extent cx="1704975" cy="10477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049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</w:rPr>
                              <w:t>【　日時　】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丸ｺﾞｼｯｸM-PRO" w:hAnsi="HG丸ｺﾞｼｯｸM-PRO" w:eastAsia="HG丸ｺﾞｼｯｸM-PRO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1"/>
                              </w:rPr>
                              <w:t>令和４年９月２１日（水）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</w:rPr>
                              <w:t>【　開始時刻　】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HG丸ｺﾞｼｯｸM-PRO" w:hAnsi="HG丸ｺﾞｼｯｸM-PRO" w:eastAsia="HG丸ｺﾞｼｯｸM-PRO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1"/>
                              </w:rPr>
                              <w:t>開会式予定　　８：１５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丸ｺﾞｼｯｸM-PRO" w:hAnsi="HG丸ｺﾞｼｯｸM-PRO" w:eastAsia="HG丸ｺﾞｼｯｸM-PRO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1"/>
                              </w:rPr>
                              <w:t>競技開始予定　８：５０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v-text-anchor:top;mso-wrap-distance-top:0pt;mso-wrap-distance-right:9pt;mso-wrap-distance-left:9pt;mso-wrap-distance-bottom:0pt;margin-top:7.6pt;margin-left:328.6pt;mso-position-horizontal-relative:text;mso-position-vertical-relative:text;position:absolute;height:82.5pt;width:134.25pt;z-index:4;" o:spid="_x0000_s1027" o:allowincell="t" o:allowoverlap="t" filled="t" fillcolor="#ffffff" stroked="t" strokecolor="#000000" strokeweight="1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</w:rPr>
                        <w:t>【　日時　】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HG丸ｺﾞｼｯｸM-PRO" w:hAnsi="HG丸ｺﾞｼｯｸM-PRO" w:eastAsia="HG丸ｺﾞｼｯｸM-PRO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1"/>
                        </w:rPr>
                        <w:t>令和４年９月２１日（水）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</w:rPr>
                        <w:t>【　開始時刻　】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 w:ascii="HG丸ｺﾞｼｯｸM-PRO" w:hAnsi="HG丸ｺﾞｼｯｸM-PRO" w:eastAsia="HG丸ｺﾞｼｯｸM-PRO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1"/>
                        </w:rPr>
                        <w:t>開会式予定　　８：１５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HG丸ｺﾞｼｯｸM-PRO" w:hAnsi="HG丸ｺﾞｼｯｸM-PRO" w:eastAsia="HG丸ｺﾞｼｯｸM-PRO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1"/>
                        </w:rPr>
                        <w:t>競技開始予定　８：５０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96520</wp:posOffset>
                </wp:positionV>
                <wp:extent cx="1689100" cy="120904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8910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【　閉会式次第　】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１　一同礼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２　成績発表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３　くすのき賞授与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４　ＰＴＡ会長あいさつ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５　おわりのことば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1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６　一同礼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v-text-anchor:top;mso-wrap-distance-top:0pt;mso-wrap-distance-right:9pt;mso-wrap-distance-left:9pt;mso-wrap-distance-bottom:0pt;margin-top:7.6pt;margin-left:192pt;mso-position-horizontal-relative:text;mso-position-vertical-relative:text;position:absolute;height:95.2pt;width:133pt;z-index:2;" o:spid="_x0000_s1028" o:allowincell="t" o:allowoverlap="t" filled="t" fillcolor="#ffffff" stroked="t" strokecolor="#000000" strokeweight="1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【　閉会式次第　】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１　一同礼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２　成績発表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３　くすのき賞授与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16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４　ＰＴＡ会長あいさつ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16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５　おわりのことば</w:t>
                      </w:r>
                    </w:p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1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６　一同礼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96520</wp:posOffset>
                </wp:positionV>
                <wp:extent cx="1609090" cy="121031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9090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【　開会式次第　】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１　一同礼　　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２　はじめのことば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３　くすのき賞旗返還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４　校長先生のはなし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５　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18"/>
                              </w:rPr>
                              <w:t>児童代表のことば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６　誓いのことば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0"/>
                              </w:rPr>
                              <w:t>７　一同礼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v-text-anchor:top;mso-wrap-distance-top:0pt;mso-wrap-distance-right:9pt;mso-wrap-distance-left:9pt;mso-wrap-distance-bottom:0pt;margin-top:7.6pt;margin-left:61.7pt;mso-position-horizontal-relative:text;mso-position-vertical-relative:text;position:absolute;height:95.3pt;width:126.7pt;z-index:3;" o:spid="_x0000_s1029" o:allowincell="t" o:allowoverlap="t" filled="t" fillcolor="#ffffff" stroked="t" strokecolor="#000000" strokeweight="1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【　開会式次第　】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１　一同礼　　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２　はじめのことば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３　くすのき賞旗返還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４　校長先生のはなし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５　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  <w:t>児童代表のことば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UD デジタル 教科書体 NP-R" w:hAnsi="UD デジタル 教科書体 NP-R" w:eastAsia="UD デジタル 教科書体 NP-R"/>
                          <w:sz w:val="18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６　誓いのことば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0"/>
                        </w:rPr>
                        <w:t>７　一同礼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5832475</wp:posOffset>
            </wp:positionH>
            <wp:positionV relativeFrom="paragraph">
              <wp:posOffset>68580</wp:posOffset>
            </wp:positionV>
            <wp:extent cx="897255" cy="897255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1" locked="0" layoutInCell="1" hidden="0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370205</wp:posOffset>
                </wp:positionV>
                <wp:extent cx="2472690" cy="48641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247269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32"/>
                              </w:rPr>
                              <w:t>【プログラム】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　　　　　　　【プログラム】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【スローガン】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16pt;mso-wrap-distance-left:16pt;mso-wrap-distance-bottom:0pt;margin-top:29.15pt;margin-left:-25.85pt;mso-position-horizontal-relative:text;mso-position-vertical-relative:text;position:absolute;height:38.29pt;width:194.7pt;z-index:-7;" o:spid="_x0000_s10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32"/>
                        </w:rPr>
                        <w:t>【プログラム】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　　　　　　　【プログラム】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 xml:space="preserve"> 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【スローガン】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1" locked="0" layoutInCell="1" hidden="0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385445</wp:posOffset>
                </wp:positionV>
                <wp:extent cx="1588770" cy="48641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588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  <w:t>【スローガン】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16pt;mso-wrap-distance-left:16pt;mso-wrap-distance-bottom:0pt;margin-top:30.35pt;margin-left:412.75pt;mso-position-horizontal-relative:text;mso-position-vertical-relative:text;position:absolute;height:38.29pt;width:125.1pt;z-index:-8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  <w:t>【スローガン】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pPr w:leftFromText="142" w:rightFromText="142" w:topFromText="0" w:bottomFromText="0" w:vertAnchor="text" w:horzAnchor="text" w:tblpX="-240" w:tblpY="654"/>
        <w:tblW w:w="8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75"/>
        <w:gridCol w:w="1050"/>
        <w:gridCol w:w="1575"/>
        <w:gridCol w:w="4200"/>
        <w:gridCol w:w="1155"/>
      </w:tblGrid>
      <w:tr>
        <w:trPr>
          <w:trHeight w:val="743" w:hRule="atLeast"/>
        </w:trPr>
        <w:tc>
          <w:tcPr>
            <w:tcW w:w="6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0"/>
              </w:rPr>
              <w:t>ＮＯ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1"/>
              </w:rPr>
              <w:t>学年</w:t>
            </w:r>
          </w:p>
        </w:tc>
        <w:tc>
          <w:tcPr>
            <w:tcW w:w="157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4"/>
                <w:w w:val="57"/>
                <w:kern w:val="0"/>
                <w:sz w:val="21"/>
                <w:fitText w:val="630" w:id="1"/>
              </w:rPr>
              <w:t>種目・時</w:t>
            </w:r>
            <w:r>
              <w:rPr>
                <w:rFonts w:hint="eastAsia" w:ascii="UD デジタル 教科書体 NP-R" w:hAnsi="UD デジタル 教科書体 NP-R" w:eastAsia="UD デジタル 教科書体 NP-R"/>
                <w:spacing w:val="0"/>
                <w:w w:val="57"/>
                <w:kern w:val="0"/>
                <w:sz w:val="21"/>
                <w:fitText w:val="630" w:id="1"/>
              </w:rPr>
              <w:t>間</w:t>
            </w:r>
          </w:p>
        </w:tc>
        <w:tc>
          <w:tcPr>
            <w:tcW w:w="42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1"/>
              </w:rPr>
              <w:t>内容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1"/>
              </w:rPr>
              <w:t>開始</w:t>
            </w:r>
          </w:p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1"/>
              </w:rPr>
              <w:t>予定時刻</w:t>
            </w:r>
          </w:p>
        </w:tc>
      </w:tr>
      <w:tr>
        <w:trPr>
          <w:trHeight w:val="361" w:hRule="atLeast"/>
        </w:trPr>
        <w:tc>
          <w:tcPr>
            <w:tcW w:w="7500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開会式（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Zoom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）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  <w:t>８：１５</w:t>
            </w:r>
          </w:p>
        </w:tc>
      </w:tr>
      <w:tr>
        <w:trPr>
          <w:trHeight w:val="362" w:hRule="atLeast"/>
        </w:trPr>
        <w:tc>
          <w:tcPr>
            <w:tcW w:w="750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移動（１年生・２年生・６年生）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  <w:t>８：２５</w:t>
            </w:r>
          </w:p>
        </w:tc>
      </w:tr>
      <w:tr>
        <w:trPr>
          <w:trHeight w:val="361" w:hRule="atLeast"/>
        </w:trPr>
        <w:tc>
          <w:tcPr>
            <w:tcW w:w="750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0"/>
                <w:u w:val="wave" w:color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0"/>
                <w:u w:val="none" w:color="auto"/>
              </w:rPr>
              <w:t>エール交換・役員紹介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  <w:t>８：４０</w:t>
            </w:r>
          </w:p>
        </w:tc>
      </w:tr>
      <w:tr>
        <w:trPr>
          <w:trHeight w:val="199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徒競走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８０Ｍ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  <w:u w:val="none" w:color="auto"/>
              </w:rPr>
              <w:t>８：５０</w:t>
            </w:r>
          </w:p>
        </w:tc>
      </w:tr>
      <w:tr>
        <w:trPr>
          <w:trHeight w:val="369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２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２年生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表現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0"/>
              </w:rPr>
              <w:t>あいうえおんがく♪２年生☆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９：００</w:t>
            </w:r>
          </w:p>
        </w:tc>
      </w:tr>
      <w:tr>
        <w:trPr>
          <w:trHeight w:val="350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３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１年生選抜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１０×１００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M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９：０７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４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２年生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徒競走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８０Ｍ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９：１５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５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1</w:t>
            </w: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表現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0"/>
              </w:rPr>
              <w:t>「こすモ～」ちゃん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９：２５</w:t>
            </w:r>
          </w:p>
        </w:tc>
      </w:tr>
      <w:tr>
        <w:trPr>
          <w:trHeight w:val="320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６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２年生選抜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w w:val="80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１０×１００Ｍリレー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９：３３</w:t>
            </w:r>
          </w:p>
        </w:tc>
      </w:tr>
      <w:tr>
        <w:trPr>
          <w:trHeight w:val="406" w:hRule="atLeast"/>
        </w:trPr>
        <w:tc>
          <w:tcPr>
            <w:tcW w:w="750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休息・移動（３・４年生）</w:t>
            </w:r>
            <w:r>
              <w:rPr>
                <w:rFonts w:hint="eastAsia" w:ascii="UD デジタル 教科書体 NP-R" w:hAnsi="UD デジタル 教科書体 NP-R" w:eastAsia="UD デジタル 教科書体 NP-R"/>
                <w:b w:val="1"/>
                <w:sz w:val="16"/>
              </w:rPr>
              <w:t>※</w:t>
            </w:r>
            <w:r>
              <w:rPr>
                <w:rFonts w:hint="eastAsia" w:ascii="UD デジタル 教科書体 NP-R" w:hAnsi="UD デジタル 教科書体 NP-R" w:eastAsia="UD デジタル 教科書体 NP-R"/>
                <w:b w:val="1"/>
                <w:sz w:val="16"/>
              </w:rPr>
              <w:t>1</w:t>
            </w:r>
            <w:r>
              <w:rPr>
                <w:rFonts w:hint="eastAsia" w:ascii="UD デジタル 教科書体 NP-R" w:hAnsi="UD デジタル 教科書体 NP-R" w:eastAsia="UD デジタル 教科書体 NP-R"/>
                <w:b w:val="1"/>
                <w:sz w:val="16"/>
              </w:rPr>
              <w:t>・</w:t>
            </w:r>
            <w:r>
              <w:rPr>
                <w:rFonts w:hint="eastAsia" w:ascii="UD デジタル 教科書体 NP-R" w:hAnsi="UD デジタル 教科書体 NP-R" w:eastAsia="UD デジタル 教科書体 NP-R"/>
                <w:b w:val="1"/>
                <w:sz w:val="16"/>
              </w:rPr>
              <w:t>2</w:t>
            </w:r>
            <w:r>
              <w:rPr>
                <w:rFonts w:hint="eastAsia" w:ascii="UD デジタル 教科書体 NP-R" w:hAnsi="UD デジタル 教科書体 NP-R" w:eastAsia="UD デジタル 教科書体 NP-R"/>
                <w:b w:val="1"/>
                <w:sz w:val="16"/>
              </w:rPr>
              <w:t>年生は教室へ戻る</w:t>
            </w: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。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９：４０</w:t>
            </w:r>
          </w:p>
        </w:tc>
      </w:tr>
      <w:tr>
        <w:trPr>
          <w:trHeight w:val="254" w:hRule="atLeast"/>
        </w:trPr>
        <w:tc>
          <w:tcPr>
            <w:tcW w:w="67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４年生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表現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兵児踊り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９：５０</w:t>
            </w:r>
          </w:p>
        </w:tc>
      </w:tr>
      <w:tr>
        <w:trPr>
          <w:trHeight w:val="244" w:hRule="atLeast"/>
        </w:trPr>
        <w:tc>
          <w:tcPr>
            <w:tcW w:w="67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３年生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徒競走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1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０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M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９：５７</w:t>
            </w:r>
          </w:p>
        </w:tc>
      </w:tr>
      <w:tr>
        <w:trPr>
          <w:trHeight w:val="234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９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４年生選抜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１０×１００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M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１０：１２</w:t>
            </w:r>
          </w:p>
        </w:tc>
      </w:tr>
      <w:tr>
        <w:trPr>
          <w:trHeight w:val="224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１０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3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表現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0"/>
              </w:rPr>
              <w:t>どっこいしょ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１０：２０</w:t>
            </w:r>
          </w:p>
        </w:tc>
      </w:tr>
      <w:tr>
        <w:trPr>
          <w:trHeight w:val="214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１１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4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徒競走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1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０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M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１０：２７</w:t>
            </w:r>
          </w:p>
        </w:tc>
      </w:tr>
      <w:tr>
        <w:trPr>
          <w:trHeight w:val="384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１２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３年生選抜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w w:val="80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１０×１００Ｍリレー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１０：４２</w:t>
            </w:r>
          </w:p>
        </w:tc>
      </w:tr>
      <w:tr>
        <w:trPr>
          <w:trHeight w:val="361" w:hRule="atLeast"/>
        </w:trPr>
        <w:tc>
          <w:tcPr>
            <w:tcW w:w="750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b w:val="1"/>
                <w:sz w:val="16"/>
                <w:u w:val="single" w:color="auto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休息・移動（５年生）</w:t>
            </w:r>
            <w:r>
              <w:rPr>
                <w:rFonts w:hint="eastAsia" w:ascii="UD デジタル 教科書体 NP-R" w:hAnsi="UD デジタル 教科書体 NP-R" w:eastAsia="UD デジタル 教科書体 NP-R"/>
                <w:b w:val="1"/>
                <w:sz w:val="16"/>
                <w:u w:val="single" w:color="auto"/>
              </w:rPr>
              <w:t>※３・４年生は教室へ戻る。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１０：５０</w:t>
            </w:r>
          </w:p>
        </w:tc>
      </w:tr>
      <w:tr>
        <w:trPr>
          <w:trHeight w:val="123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１３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５年生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徒競走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１３０Ｍ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１１：００</w:t>
            </w:r>
          </w:p>
        </w:tc>
      </w:tr>
      <w:tr>
        <w:trPr>
          <w:trHeight w:val="35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１４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６年生選抜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１０×１００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M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１１：１５</w:t>
            </w:r>
          </w:p>
        </w:tc>
      </w:tr>
      <w:tr>
        <w:trPr>
          <w:trHeight w:val="447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１５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5</w:t>
            </w: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表現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420" w:rightChars="0" w:firstLine="0" w:firstLineChars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こば小ソーラン</w:t>
            </w:r>
          </w:p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～舞え、届け、ぼくらの想い～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１１：２３</w:t>
            </w:r>
          </w:p>
        </w:tc>
      </w:tr>
      <w:tr>
        <w:trPr>
          <w:trHeight w:val="257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１６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６年生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徒競走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１３０</w:t>
            </w: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１１：３０</w:t>
            </w:r>
          </w:p>
        </w:tc>
      </w:tr>
      <w:tr>
        <w:trPr>
          <w:trHeight w:val="139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１７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５年生選抜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リレー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１０×１００Ｍリレー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１１：４５</w:t>
            </w:r>
          </w:p>
        </w:tc>
      </w:tr>
      <w:tr>
        <w:trPr>
          <w:trHeight w:val="517" w:hRule="atLeast"/>
        </w:trPr>
        <w:tc>
          <w:tcPr>
            <w:tcW w:w="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１８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６年生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表現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w w:val="80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ダンスホール　～２０２２　明日に向かって～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１１：５３</w:t>
            </w:r>
          </w:p>
        </w:tc>
      </w:tr>
      <w:tr>
        <w:trPr>
          <w:trHeight w:val="362" w:hRule="atLeast"/>
        </w:trPr>
        <w:tc>
          <w:tcPr>
            <w:tcW w:w="750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移動・準備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１２：００</w:t>
            </w:r>
          </w:p>
        </w:tc>
      </w:tr>
      <w:tr>
        <w:trPr>
          <w:trHeight w:val="361" w:hRule="atLeast"/>
        </w:trPr>
        <w:tc>
          <w:tcPr>
            <w:tcW w:w="7500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閉会式</w:t>
            </w:r>
          </w:p>
        </w:tc>
        <w:tc>
          <w:tcPr>
            <w:tcW w:w="115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6"/>
              </w:rPr>
              <w:t>１２：１０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b w:val="1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327025</wp:posOffset>
                </wp:positionV>
                <wp:extent cx="1245870" cy="435165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45870" cy="4351655"/>
                        </a:xfrm>
                        <a:prstGeom prst="bevel">
                          <a:avLst>
                            <a:gd name="adj" fmla="val 68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正楷書体-PRO" w:hAnsi="HG正楷書体-PRO" w:eastAsia="HG正楷書体-PRO"/>
                                <w:b w:val="1"/>
                                <w:w w:val="50"/>
                                <w:sz w:val="260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最高の思い出になるように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正楷書体-PRO" w:hAnsi="HG正楷書体-PRO" w:eastAsia="HG正楷書体-PRO"/>
                                <w:b w:val="1"/>
                                <w:w w:val="50"/>
                                <w:sz w:val="80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　絆を大事に　つっぱしれ！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style="mso-wrap-distance-top:0pt;mso-wrap-distance-right:9pt;mso-wrap-distance-left:9pt;mso-wrap-distance-bottom:0pt;margin-top:25.75pt;margin-left:8.3000000000000007pt;mso-position-horizontal-relative:text;mso-position-vertical-relative:text;position:absolute;height:342.65pt;width:98.1pt;z-index:9;" o:spid="_x0000_s1033" o:allowincell="t" o:allowoverlap="t" filled="t" fillcolor="#ffffff" stroked="t" strokecolor="#000000" strokeweight="0.75pt" o:spt="84" type="#_x0000_t84" adj="1486">
                <v:fill/>
                <v:stroke filltype="solid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正楷書体-PRO" w:hAnsi="HG正楷書体-PRO" w:eastAsia="HG正楷書体-PRO"/>
                          <w:b w:val="1"/>
                          <w:w w:val="50"/>
                          <w:sz w:val="260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最高の思い出になるように</w:t>
                      </w:r>
                    </w:p>
                    <w:p>
                      <w:pPr>
                        <w:pStyle w:val="0"/>
                        <w:rPr>
                          <w:rFonts w:hint="default" w:ascii="HG正楷書体-PRO" w:hAnsi="HG正楷書体-PRO" w:eastAsia="HG正楷書体-PRO"/>
                          <w:b w:val="1"/>
                          <w:w w:val="50"/>
                          <w:sz w:val="80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　絆を大事に　つっぱしれ！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4267835</wp:posOffset>
                </wp:positionV>
                <wp:extent cx="1204595" cy="266954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04595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240" w:hanging="240" w:hangingChars="10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1"/>
                              </w:rPr>
                              <w:t>【留意事項】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※　開始予定時刻は、当日の天候や運営等の状況により、変更になる場合があります。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　　また、途中で中断、以降延期となる場合があります。予め、御了承ください。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top:0pt;mso-wrap-distance-right:9pt;mso-wrap-distance-left:9pt;mso-wrap-distance-bottom:0pt;margin-top:336.05pt;margin-left:8.3000000000000007pt;mso-position-horizontal-relative:text;mso-position-vertical-relative:text;position:absolute;height:210.2pt;width:94.85pt;z-index:10;" o:spid="_x0000_s1034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40" w:hanging="240" w:hangingChars="100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1"/>
                        </w:rPr>
                        <w:t>【留意事項】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※　開始予定時刻は、当日の天候や運営等の状況により、変更になる場合があります。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　　また、途中で中断、以降延期となる場合があります。予め、御了承ください。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454" w:right="851" w:bottom="22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400" w:leftChars="400"/>
    </w:p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png" Id="rId5" Type="http://schemas.openxmlformats.org/officeDocument/2006/relationships/image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png" Id="rId6" Type="http://schemas.openxmlformats.org/officeDocument/2006/relationships/imag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2</Pages>
  <Words>15</Words>
  <Characters>546</Characters>
  <Application>JUST Note</Application>
  <Lines>129</Lines>
  <Paragraphs>113</Paragraphs>
  <Company>小林市</Company>
  <CharactersWithSpaces>555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小林市教育委員会</dc:creator>
  <cp:lastModifiedBy>(教頭)津曲健</cp:lastModifiedBy>
  <cp:lastPrinted>2022-09-15T05:03:24Z</cp:lastPrinted>
  <dcterms:created xsi:type="dcterms:W3CDTF">2019-07-07T12:15:00Z</dcterms:created>
  <dcterms:modified xsi:type="dcterms:W3CDTF">2022-09-16T01:55:39Z</dcterms:modified>
  <cp:revision>26</cp:revision>
</cp:coreProperties>
</file>