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tblpX="-9" w:tblpY="76"/>
        <w:tblW w:w="10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19"/>
        <w:gridCol w:w="5487"/>
      </w:tblGrid>
      <w:tr w:rsidR="00A66F54" w:rsidRPr="002F39E2" w:rsidTr="0095157F">
        <w:trPr>
          <w:trHeight w:val="1521"/>
        </w:trPr>
        <w:tc>
          <w:tcPr>
            <w:tcW w:w="10406" w:type="dxa"/>
            <w:gridSpan w:val="2"/>
          </w:tcPr>
          <w:p w:rsidR="00A66F54" w:rsidRPr="002F39E2" w:rsidRDefault="00982E3C" w:rsidP="0095157F">
            <w:pPr>
              <w:rPr>
                <w:b/>
                <w:sz w:val="20"/>
                <w:szCs w:val="20"/>
              </w:rPr>
            </w:pPr>
            <w:r w:rsidRPr="002F39E2">
              <w:rPr>
                <w:b/>
                <w:sz w:val="20"/>
                <w:szCs w:val="20"/>
              </w:rPr>
              <w:t>令和</w:t>
            </w:r>
            <w:r w:rsidR="007311A8" w:rsidRPr="002F39E2">
              <w:rPr>
                <w:rFonts w:hint="eastAsia"/>
                <w:b/>
                <w:sz w:val="20"/>
                <w:szCs w:val="20"/>
              </w:rPr>
              <w:t>２</w:t>
            </w:r>
            <w:r w:rsidRPr="002F39E2">
              <w:rPr>
                <w:b/>
                <w:sz w:val="20"/>
                <w:szCs w:val="20"/>
              </w:rPr>
              <w:t>年度</w:t>
            </w:r>
            <w:r w:rsidR="007311A8" w:rsidRPr="002F39E2">
              <w:rPr>
                <w:rFonts w:hint="eastAsia"/>
                <w:b/>
                <w:sz w:val="20"/>
                <w:szCs w:val="20"/>
              </w:rPr>
              <w:t>学校だより</w:t>
            </w:r>
            <w:r w:rsidRPr="002F39E2">
              <w:rPr>
                <w:b/>
                <w:sz w:val="20"/>
                <w:szCs w:val="20"/>
              </w:rPr>
              <w:t xml:space="preserve">　　　令和</w:t>
            </w:r>
            <w:r w:rsidR="007311A8" w:rsidRPr="002F39E2">
              <w:rPr>
                <w:rFonts w:hint="eastAsia"/>
                <w:b/>
                <w:sz w:val="20"/>
                <w:szCs w:val="20"/>
              </w:rPr>
              <w:t>２</w:t>
            </w:r>
            <w:r w:rsidRPr="002F39E2">
              <w:rPr>
                <w:b/>
                <w:sz w:val="20"/>
                <w:szCs w:val="20"/>
              </w:rPr>
              <w:t>年</w:t>
            </w:r>
            <w:r w:rsidR="000E44F0" w:rsidRPr="002F39E2">
              <w:rPr>
                <w:rFonts w:hint="eastAsia"/>
                <w:b/>
                <w:sz w:val="20"/>
                <w:szCs w:val="20"/>
              </w:rPr>
              <w:t>９</w:t>
            </w:r>
            <w:r w:rsidRPr="002F39E2">
              <w:rPr>
                <w:b/>
                <w:sz w:val="20"/>
                <w:szCs w:val="20"/>
              </w:rPr>
              <w:t>月</w:t>
            </w:r>
            <w:r w:rsidR="003777D0" w:rsidRPr="002F39E2">
              <w:rPr>
                <w:rFonts w:hint="eastAsia"/>
                <w:b/>
                <w:sz w:val="20"/>
                <w:szCs w:val="20"/>
              </w:rPr>
              <w:t>４日</w:t>
            </w:r>
            <w:r w:rsidR="006D6894" w:rsidRPr="002F39E2">
              <w:rPr>
                <w:rFonts w:hint="eastAsia"/>
                <w:b/>
                <w:sz w:val="20"/>
                <w:szCs w:val="20"/>
              </w:rPr>
              <w:t xml:space="preserve"> </w:t>
            </w:r>
            <w:r w:rsidR="006D6894" w:rsidRPr="002F39E2">
              <w:rPr>
                <w:b/>
                <w:sz w:val="20"/>
                <w:szCs w:val="20"/>
              </w:rPr>
              <w:t xml:space="preserve">              </w:t>
            </w:r>
            <w:r w:rsidR="00A66F54" w:rsidRPr="002F39E2">
              <w:rPr>
                <w:b/>
                <w:sz w:val="20"/>
                <w:szCs w:val="20"/>
              </w:rPr>
              <w:t xml:space="preserve">　　　</w:t>
            </w:r>
            <w:r w:rsidR="004D7CD1" w:rsidRPr="002F39E2">
              <w:rPr>
                <w:b/>
                <w:sz w:val="20"/>
                <w:szCs w:val="20"/>
              </w:rPr>
              <w:t xml:space="preserve">　</w:t>
            </w:r>
            <w:r w:rsidR="007311A8" w:rsidRPr="002F39E2">
              <w:rPr>
                <w:rFonts w:hint="eastAsia"/>
                <w:b/>
                <w:sz w:val="20"/>
                <w:szCs w:val="20"/>
              </w:rPr>
              <w:t xml:space="preserve">　　　　財光寺南</w:t>
            </w:r>
            <w:r w:rsidR="00A66F54" w:rsidRPr="002F39E2">
              <w:rPr>
                <w:b/>
                <w:sz w:val="20"/>
                <w:szCs w:val="20"/>
              </w:rPr>
              <w:t>小学校校長　白地　浩</w:t>
            </w:r>
          </w:p>
          <w:p w:rsidR="00A66F54" w:rsidRPr="002F39E2" w:rsidRDefault="00B26F58" w:rsidP="007311A8">
            <w:pPr>
              <w:ind w:firstLineChars="1900" w:firstLine="4006"/>
              <w:rPr>
                <w:rFonts w:ascii="ＤＨＰ行書体" w:eastAsia="ＤＨＰ行書体" w:hAnsi="ＤＨＰ行書体"/>
                <w:b/>
                <w:sz w:val="64"/>
                <w:szCs w:val="64"/>
              </w:rPr>
            </w:pPr>
            <w:r w:rsidRPr="002F39E2">
              <w:rPr>
                <w:rFonts w:ascii="Arial" w:hAnsi="Arial" w:cs="Arial"/>
                <w:b/>
                <w:noProof/>
                <w:color w:val="0000DE"/>
                <w:bdr w:val="single" w:sz="6" w:space="0" w:color="DDDDDD" w:frame="1"/>
              </w:rPr>
              <w:drawing>
                <wp:anchor distT="0" distB="0" distL="114300" distR="114300" simplePos="0" relativeHeight="251763712" behindDoc="0" locked="0" layoutInCell="1" allowOverlap="1" wp14:anchorId="4A32C0CB" wp14:editId="181B10FA">
                  <wp:simplePos x="0" y="0"/>
                  <wp:positionH relativeFrom="column">
                    <wp:posOffset>4969510</wp:posOffset>
                  </wp:positionH>
                  <wp:positionV relativeFrom="paragraph">
                    <wp:posOffset>78740</wp:posOffset>
                  </wp:positionV>
                  <wp:extent cx="1428750" cy="771525"/>
                  <wp:effectExtent l="0" t="0" r="0" b="9525"/>
                  <wp:wrapSquare wrapText="bothSides"/>
                  <wp:docPr id="2" name="図 2" descr="C:\Users\ep08401\AppData\Local\Microsoft\Windows\INetCache\Content.MSO\A80F65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08401\AppData\Local\Microsoft\Windows\INetCache\Content.MSO\A80F654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11A8" w:rsidRPr="002F39E2">
              <w:rPr>
                <w:rFonts w:ascii="ＤＨＰ行書体" w:eastAsia="ＤＨＰ行書体" w:hAnsi="ＤＨＰ行書体" w:hint="eastAsia"/>
                <w:b/>
                <w:sz w:val="64"/>
                <w:szCs w:val="64"/>
              </w:rPr>
              <w:t>財南っ子</w:t>
            </w:r>
          </w:p>
          <w:p w:rsidR="007311A8" w:rsidRPr="002F39E2" w:rsidRDefault="007311A8" w:rsidP="007311A8">
            <w:pPr>
              <w:ind w:firstLineChars="2200" w:firstLine="4417"/>
              <w:rPr>
                <w:b/>
                <w:sz w:val="20"/>
                <w:szCs w:val="20"/>
              </w:rPr>
            </w:pPr>
            <w:r w:rsidRPr="002F39E2">
              <w:rPr>
                <w:rFonts w:hint="eastAsia"/>
                <w:b/>
                <w:sz w:val="20"/>
                <w:szCs w:val="20"/>
              </w:rPr>
              <w:t>めざす児童像</w:t>
            </w:r>
          </w:p>
          <w:p w:rsidR="00A66F54" w:rsidRPr="002F39E2" w:rsidRDefault="00A66F54" w:rsidP="007311A8">
            <w:pPr>
              <w:ind w:firstLineChars="200" w:firstLine="402"/>
              <w:rPr>
                <w:b/>
                <w:sz w:val="20"/>
                <w:szCs w:val="20"/>
              </w:rPr>
            </w:pPr>
            <w:r w:rsidRPr="002F39E2">
              <w:rPr>
                <w:b/>
                <w:sz w:val="20"/>
                <w:szCs w:val="20"/>
              </w:rPr>
              <w:t>【</w:t>
            </w:r>
            <w:r w:rsidR="007311A8" w:rsidRPr="002F39E2">
              <w:rPr>
                <w:rFonts w:hint="eastAsia"/>
                <w:b/>
                <w:sz w:val="20"/>
                <w:szCs w:val="20"/>
              </w:rPr>
              <w:t>明るいあいさつができる子ども、進んで学習できる子ども、あきらめないで最後までやりぬく子ども</w:t>
            </w:r>
            <w:r w:rsidRPr="002F39E2">
              <w:rPr>
                <w:b/>
                <w:sz w:val="20"/>
                <w:szCs w:val="20"/>
              </w:rPr>
              <w:t>】</w:t>
            </w:r>
          </w:p>
        </w:tc>
      </w:tr>
      <w:tr w:rsidR="00670106" w:rsidRPr="002F39E2" w:rsidTr="002F39E2">
        <w:trPr>
          <w:trHeight w:val="9201"/>
        </w:trPr>
        <w:tc>
          <w:tcPr>
            <w:tcW w:w="4919" w:type="dxa"/>
          </w:tcPr>
          <w:p w:rsidR="000C324D" w:rsidRPr="002F39E2" w:rsidRDefault="00EE04EC" w:rsidP="00A539AC">
            <w:pPr>
              <w:rPr>
                <w:rFonts w:asciiTheme="majorEastAsia" w:eastAsiaTheme="majorEastAsia" w:hAnsiTheme="majorEastAsia"/>
                <w:b/>
                <w:sz w:val="24"/>
                <w:szCs w:val="24"/>
                <w:u w:val="single"/>
              </w:rPr>
            </w:pPr>
            <w:r w:rsidRPr="002F39E2">
              <w:rPr>
                <w:rFonts w:asciiTheme="majorEastAsia" w:eastAsiaTheme="majorEastAsia" w:hAnsiTheme="majorEastAsia" w:hint="eastAsia"/>
                <w:b/>
                <w:sz w:val="24"/>
                <w:szCs w:val="24"/>
                <w:u w:val="single"/>
              </w:rPr>
              <w:t>２</w:t>
            </w:r>
            <w:r w:rsidR="000C324D" w:rsidRPr="002F39E2">
              <w:rPr>
                <w:rFonts w:asciiTheme="majorEastAsia" w:eastAsiaTheme="majorEastAsia" w:hAnsiTheme="majorEastAsia" w:hint="eastAsia"/>
                <w:b/>
                <w:sz w:val="24"/>
                <w:szCs w:val="24"/>
                <w:u w:val="single"/>
              </w:rPr>
              <w:t>学期が</w:t>
            </w:r>
            <w:r w:rsidRPr="002F39E2">
              <w:rPr>
                <w:rFonts w:asciiTheme="majorEastAsia" w:eastAsiaTheme="majorEastAsia" w:hAnsiTheme="majorEastAsia" w:hint="eastAsia"/>
                <w:b/>
                <w:sz w:val="24"/>
                <w:szCs w:val="24"/>
                <w:u w:val="single"/>
              </w:rPr>
              <w:t>スタートしました</w:t>
            </w:r>
            <w:r w:rsidR="000C324D" w:rsidRPr="002F39E2">
              <w:rPr>
                <w:rFonts w:asciiTheme="majorEastAsia" w:eastAsiaTheme="majorEastAsia" w:hAnsiTheme="majorEastAsia" w:hint="eastAsia"/>
                <w:b/>
                <w:sz w:val="24"/>
                <w:szCs w:val="24"/>
                <w:u w:val="single"/>
              </w:rPr>
              <w:t>！</w:t>
            </w:r>
          </w:p>
          <w:p w:rsidR="00EE04EC" w:rsidRPr="002F39E2" w:rsidRDefault="00EE04EC" w:rsidP="008A2F6E">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８月２４日（月）の始業式の放送で、子どもたちに次のような話をしました。</w:t>
            </w:r>
          </w:p>
          <w:p w:rsidR="00EE04EC" w:rsidRPr="002F39E2" w:rsidRDefault="00EE04EC" w:rsidP="00EE04EC">
            <w:pPr>
              <w:rPr>
                <w:rFonts w:asciiTheme="majorEastAsia" w:eastAsiaTheme="majorEastAsia" w:hAnsiTheme="majorEastAsia"/>
                <w:b/>
                <w:sz w:val="22"/>
              </w:rPr>
            </w:pPr>
            <w:r w:rsidRPr="002F39E2">
              <w:rPr>
                <w:rFonts w:asciiTheme="majorEastAsia" w:eastAsiaTheme="majorEastAsia" w:hAnsiTheme="majorEastAsia" w:hint="eastAsia"/>
                <w:b/>
                <w:sz w:val="22"/>
              </w:rPr>
              <w:t>「皆さんに交通事故や川や海での事故がなく、元気に登校できたことをうれしく思います。皆さんが、自転車の乗り方や横断歩道の渡り方、川などに行かないなど、きまりを守ったからだと思っています。</w:t>
            </w:r>
          </w:p>
          <w:p w:rsidR="00EE04EC" w:rsidRPr="002F39E2" w:rsidRDefault="00EE04EC" w:rsidP="00EE04EC">
            <w:pPr>
              <w:ind w:firstLine="240"/>
              <w:rPr>
                <w:rFonts w:asciiTheme="majorEastAsia" w:eastAsiaTheme="majorEastAsia" w:hAnsiTheme="majorEastAsia"/>
                <w:b/>
                <w:sz w:val="22"/>
              </w:rPr>
            </w:pPr>
            <w:r w:rsidRPr="002F39E2">
              <w:rPr>
                <w:rFonts w:asciiTheme="majorEastAsia" w:eastAsiaTheme="majorEastAsia" w:hAnsiTheme="majorEastAsia" w:hint="eastAsia"/>
                <w:b/>
                <w:sz w:val="22"/>
              </w:rPr>
              <w:t>そして、今年の夏休みは、新型コロナウイルス感染拡大防止のため、やりたいことができなかったかもしれません。また、親戚の方々に、会えなかったかもしれません。まだまだ暑い日が続きそうなので、熱中症にならないように気を付けましょう。</w:t>
            </w:r>
          </w:p>
          <w:p w:rsidR="00EE04EC" w:rsidRPr="002F39E2" w:rsidRDefault="005702CB" w:rsidP="00EE04EC">
            <w:pPr>
              <w:ind w:firstLine="240"/>
              <w:rPr>
                <w:rFonts w:asciiTheme="majorEastAsia" w:eastAsiaTheme="majorEastAsia" w:hAnsiTheme="majorEastAsia"/>
                <w:b/>
                <w:sz w:val="22"/>
              </w:rPr>
            </w:pPr>
            <w:r w:rsidRPr="002F39E2">
              <w:rPr>
                <w:rFonts w:asciiTheme="majorEastAsia" w:eastAsiaTheme="majorEastAsia" w:hAnsiTheme="majorEastAsia" w:cs="HGP創英角ｺﾞｼｯｸUB" w:hint="eastAsia"/>
                <w:b/>
                <w:kern w:val="24"/>
                <w:sz w:val="22"/>
              </w:rPr>
              <w:t>さて、</w:t>
            </w:r>
            <w:r w:rsidR="00EE04EC" w:rsidRPr="002F39E2">
              <w:rPr>
                <w:rFonts w:asciiTheme="majorEastAsia" w:eastAsiaTheme="majorEastAsia" w:hAnsiTheme="majorEastAsia" w:cs="HGP創英角ｺﾞｼｯｸUB" w:hint="eastAsia"/>
                <w:b/>
                <w:kern w:val="24"/>
                <w:sz w:val="22"/>
              </w:rPr>
              <w:t>学校の「学」という漢字の意味は、「教える者が学ぶ者を向上させる交わる場である建物「がっこう」だそうです。そして、「学」という漢字は、昔は、「まねぶ」と読んでいました。今は、「まなぶ」と読むようになりました。先生方，お</w:t>
            </w:r>
            <w:r w:rsidRPr="002F39E2">
              <w:rPr>
                <w:rFonts w:asciiTheme="majorEastAsia" w:eastAsiaTheme="majorEastAsia" w:hAnsiTheme="majorEastAsia" w:cs="HGP創英角ｺﾞｼｯｸUB" w:hint="eastAsia"/>
                <w:b/>
                <w:kern w:val="24"/>
                <w:sz w:val="22"/>
              </w:rPr>
              <w:t>家</w:t>
            </w:r>
            <w:r w:rsidR="00EE04EC" w:rsidRPr="002F39E2">
              <w:rPr>
                <w:rFonts w:asciiTheme="majorEastAsia" w:eastAsiaTheme="majorEastAsia" w:hAnsiTheme="majorEastAsia" w:cs="HGP創英角ｺﾞｼｯｸUB" w:hint="eastAsia"/>
                <w:b/>
                <w:kern w:val="24"/>
                <w:sz w:val="22"/>
              </w:rPr>
              <w:t>の方、友達，地域の方々から、正しいこと、美しいこと、人のためになること、自分のためになることを「まねぶ」といったそうです。</w:t>
            </w:r>
          </w:p>
          <w:p w:rsidR="003B2C7F" w:rsidRPr="002F39E2" w:rsidRDefault="00EE04EC" w:rsidP="003B2C7F">
            <w:pPr>
              <w:rPr>
                <w:rFonts w:asciiTheme="majorEastAsia" w:eastAsiaTheme="majorEastAsia" w:hAnsiTheme="majorEastAsia"/>
                <w:b/>
                <w:sz w:val="22"/>
              </w:rPr>
            </w:pPr>
            <w:r w:rsidRPr="002F39E2">
              <w:rPr>
                <w:rFonts w:asciiTheme="majorEastAsia" w:eastAsiaTheme="majorEastAsia" w:hAnsiTheme="majorEastAsia" w:hint="eastAsia"/>
                <w:b/>
                <w:sz w:val="22"/>
              </w:rPr>
              <w:t>そこで、２学期は、みなさんが学校で習い、使い、見つけるという３つのことを大切にしてがんばる学期にしてほしいと願っています。まず、「習う」についてお話をします。「習う」の漢字には「羽」という漢字があります。「習う」とは「鳥が何回も羽を動かして飛ぶ練習をする」ことを意味しています。先生から学習の基礎を学び</w:t>
            </w:r>
            <w:r w:rsidR="0018642D" w:rsidRPr="002F39E2">
              <w:rPr>
                <w:rFonts w:asciiTheme="majorEastAsia" w:eastAsiaTheme="majorEastAsia" w:hAnsiTheme="majorEastAsia" w:hint="eastAsia"/>
                <w:b/>
                <w:sz w:val="22"/>
              </w:rPr>
              <w:t>、</w:t>
            </w:r>
            <w:r w:rsidRPr="002F39E2">
              <w:rPr>
                <w:rFonts w:asciiTheme="majorEastAsia" w:eastAsiaTheme="majorEastAsia" w:hAnsiTheme="majorEastAsia" w:hint="eastAsia"/>
                <w:b/>
                <w:sz w:val="22"/>
              </w:rPr>
              <w:t>あとは自分で繰</w:t>
            </w:r>
            <w:r w:rsidR="0018642D" w:rsidRPr="002F39E2">
              <w:rPr>
                <w:rFonts w:asciiTheme="majorEastAsia" w:eastAsiaTheme="majorEastAsia" w:hAnsiTheme="majorEastAsia" w:hint="eastAsia"/>
                <w:b/>
                <w:sz w:val="22"/>
              </w:rPr>
              <w:t>り</w:t>
            </w:r>
            <w:r w:rsidR="003B2C7F" w:rsidRPr="002F39E2">
              <w:rPr>
                <w:rFonts w:asciiTheme="majorEastAsia" w:eastAsiaTheme="majorEastAsia" w:hAnsiTheme="majorEastAsia" w:hint="eastAsia"/>
                <w:b/>
                <w:sz w:val="22"/>
              </w:rPr>
              <w:t>返し練習することを頑張ってほしいと思</w:t>
            </w:r>
            <w:r w:rsidR="003777D0" w:rsidRPr="002F39E2">
              <w:rPr>
                <w:rFonts w:asciiTheme="majorEastAsia" w:eastAsiaTheme="majorEastAsia" w:hAnsiTheme="majorEastAsia" w:hint="eastAsia"/>
                <w:b/>
                <w:sz w:val="22"/>
              </w:rPr>
              <w:t>います。次に、「使う」についてお話をします。毎日の生活や勉強で使うことが大切で</w:t>
            </w:r>
          </w:p>
          <w:p w:rsidR="00C5450B" w:rsidRPr="002F39E2" w:rsidRDefault="00C5450B" w:rsidP="00C5450B">
            <w:pPr>
              <w:rPr>
                <w:rFonts w:asciiTheme="majorEastAsia" w:eastAsiaTheme="majorEastAsia" w:hAnsiTheme="majorEastAsia"/>
                <w:b/>
                <w:noProof/>
                <w:sz w:val="26"/>
                <w:szCs w:val="26"/>
                <w:u w:val="single"/>
              </w:rPr>
            </w:pPr>
            <w:r w:rsidRPr="002F39E2">
              <w:rPr>
                <w:rFonts w:asciiTheme="majorEastAsia" w:eastAsiaTheme="majorEastAsia" w:hAnsiTheme="majorEastAsia" w:hint="eastAsia"/>
                <w:b/>
                <w:noProof/>
                <w:sz w:val="26"/>
                <w:szCs w:val="26"/>
                <w:u w:val="single"/>
              </w:rPr>
              <w:lastRenderedPageBreak/>
              <w:t xml:space="preserve">1学き、がんばったこと　</w:t>
            </w:r>
          </w:p>
          <w:p w:rsidR="00C5450B" w:rsidRPr="002F39E2" w:rsidRDefault="00C5450B" w:rsidP="00C5450B">
            <w:pPr>
              <w:ind w:firstLineChars="750" w:firstLine="1958"/>
              <w:rPr>
                <w:rFonts w:asciiTheme="majorEastAsia" w:eastAsiaTheme="majorEastAsia" w:hAnsiTheme="majorEastAsia"/>
                <w:b/>
                <w:noProof/>
                <w:sz w:val="26"/>
                <w:szCs w:val="26"/>
                <w:u w:val="single"/>
              </w:rPr>
            </w:pPr>
            <w:r w:rsidRPr="002F39E2">
              <w:rPr>
                <w:rFonts w:asciiTheme="majorEastAsia" w:eastAsiaTheme="majorEastAsia" w:hAnsiTheme="majorEastAsia" w:hint="eastAsia"/>
                <w:b/>
                <w:noProof/>
                <w:sz w:val="26"/>
                <w:szCs w:val="26"/>
                <w:u w:val="single"/>
              </w:rPr>
              <w:t xml:space="preserve">３年　</w:t>
            </w:r>
            <w:r w:rsidR="00FC52AF" w:rsidRPr="002F39E2">
              <w:rPr>
                <w:rFonts w:asciiTheme="majorEastAsia" w:eastAsiaTheme="majorEastAsia" w:hAnsiTheme="majorEastAsia" w:hint="eastAsia"/>
                <w:b/>
                <w:noProof/>
                <w:sz w:val="26"/>
                <w:szCs w:val="26"/>
                <w:u w:val="single"/>
              </w:rPr>
              <w:t>○○　○○</w:t>
            </w:r>
          </w:p>
          <w:p w:rsidR="00C5450B" w:rsidRPr="002F39E2" w:rsidRDefault="00C5450B" w:rsidP="00C5450B">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私は３年生になってできるようになったことがたくさんあります。</w:t>
            </w:r>
          </w:p>
          <w:p w:rsidR="00C5450B" w:rsidRPr="002F39E2" w:rsidRDefault="00C5450B" w:rsidP="00C5450B">
            <w:pPr>
              <w:ind w:firstLineChars="100" w:firstLine="211"/>
              <w:rPr>
                <w:rFonts w:asciiTheme="majorEastAsia" w:eastAsiaTheme="majorEastAsia" w:hAnsiTheme="majorEastAsia"/>
                <w:b/>
                <w:sz w:val="22"/>
              </w:rPr>
            </w:pPr>
            <w:r w:rsidRPr="002F39E2">
              <w:rPr>
                <w:rFonts w:asciiTheme="majorEastAsia" w:eastAsiaTheme="majorEastAsia" w:hAnsiTheme="majorEastAsia" w:cs="Times New Roman"/>
                <w:b/>
                <w:noProof/>
                <w:spacing w:val="2"/>
                <w:szCs w:val="21"/>
              </w:rPr>
              <w:drawing>
                <wp:anchor distT="0" distB="0" distL="114300" distR="114300" simplePos="0" relativeHeight="251774976" behindDoc="0" locked="0" layoutInCell="1" allowOverlap="1" wp14:anchorId="387364A3" wp14:editId="3DE89BCE">
                  <wp:simplePos x="0" y="0"/>
                  <wp:positionH relativeFrom="margin">
                    <wp:posOffset>1993900</wp:posOffset>
                  </wp:positionH>
                  <wp:positionV relativeFrom="paragraph">
                    <wp:posOffset>293370</wp:posOffset>
                  </wp:positionV>
                  <wp:extent cx="916305" cy="1038225"/>
                  <wp:effectExtent l="0" t="0" r="0" b="9525"/>
                  <wp:wrapSquare wrapText="bothSides"/>
                  <wp:docPr id="11" name="図 11" descr="C:\Users\ep08401\AppData\Local\Microsoft\Windows\INetCache\Content.MSO\3B2D0C8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p08401\AppData\Local\Microsoft\Windows\INetCache\Content.MSO\3B2D0C82.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30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9E2">
              <w:rPr>
                <w:rFonts w:asciiTheme="majorEastAsia" w:eastAsiaTheme="majorEastAsia" w:hAnsiTheme="majorEastAsia" w:hint="eastAsia"/>
                <w:b/>
                <w:sz w:val="22"/>
              </w:rPr>
              <w:t>とくに４つあり、１つ目は、さかあがりができるようになったことです。</w:t>
            </w:r>
            <w:r w:rsidR="00E4195A" w:rsidRPr="002F39E2">
              <w:rPr>
                <w:rFonts w:asciiTheme="majorEastAsia" w:eastAsiaTheme="majorEastAsia" w:hAnsiTheme="majorEastAsia" w:hint="eastAsia"/>
                <w:b/>
                <w:sz w:val="22"/>
              </w:rPr>
              <w:t>２</w:t>
            </w:r>
            <w:r w:rsidRPr="002F39E2">
              <w:rPr>
                <w:rFonts w:asciiTheme="majorEastAsia" w:eastAsiaTheme="majorEastAsia" w:hAnsiTheme="majorEastAsia" w:hint="eastAsia"/>
                <w:b/>
                <w:sz w:val="22"/>
              </w:rPr>
              <w:t>年生の時はできなかったけど、３年生になってできるようになり、とてもうれしかったです。これからもたくさんがんばっていきたいです。</w:t>
            </w:r>
          </w:p>
          <w:p w:rsidR="00C5450B" w:rsidRPr="002F39E2" w:rsidRDefault="00C5450B" w:rsidP="00C5450B">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２つ目は、漢字が上手にできるようになったことです。これまでは、漢字がとくいではなかったので、家でたくさん漢字の練習をしたらほめられることが多くなりました。こらからもたくさん漢字を書き、おぼえていきたいです。</w:t>
            </w:r>
          </w:p>
          <w:p w:rsidR="00C5450B" w:rsidRPr="002F39E2" w:rsidRDefault="00C5450B" w:rsidP="00C5450B">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３つ目は、音読が上手になったことです。じゅく語の音読を１日１回するときには気持ちをこめて読んでいます。２年生の時は、声が小さくてお母さんにあまり聞こえていませんでした。でも３年生になって声が大きくなりました。これからも大きな声で音読をしていきたいです。</w:t>
            </w:r>
          </w:p>
          <w:p w:rsidR="00C5450B" w:rsidRPr="002F39E2" w:rsidRDefault="00C5450B" w:rsidP="00C5450B">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４つ目は、しせいがよくなったことです。ピンペタグーをいしきすると、しせいがよくなりました。このままずっといいしせいでいたいです。２学きもさらにがんばり、できることをふやしていきたいです。</w:t>
            </w:r>
          </w:p>
          <w:p w:rsidR="00C5450B" w:rsidRPr="002F39E2" w:rsidRDefault="00C5450B" w:rsidP="00C5450B">
            <w:pPr>
              <w:rPr>
                <w:rFonts w:asciiTheme="majorEastAsia" w:eastAsiaTheme="majorEastAsia" w:hAnsiTheme="majorEastAsia"/>
                <w:b/>
                <w:sz w:val="26"/>
                <w:szCs w:val="26"/>
                <w:u w:val="single"/>
              </w:rPr>
            </w:pPr>
            <w:r w:rsidRPr="002F39E2">
              <w:rPr>
                <w:rFonts w:asciiTheme="majorEastAsia" w:eastAsiaTheme="majorEastAsia" w:hAnsiTheme="majorEastAsia" w:hint="eastAsia"/>
                <w:b/>
                <w:sz w:val="26"/>
                <w:szCs w:val="26"/>
                <w:u w:val="single"/>
              </w:rPr>
              <w:t xml:space="preserve">１学期を振り返って　</w:t>
            </w:r>
          </w:p>
          <w:p w:rsidR="00C5450B" w:rsidRPr="002F39E2" w:rsidRDefault="00C5450B" w:rsidP="00C5450B">
            <w:pPr>
              <w:ind w:firstLineChars="800" w:firstLine="2088"/>
              <w:rPr>
                <w:rFonts w:asciiTheme="majorEastAsia" w:eastAsiaTheme="majorEastAsia" w:hAnsiTheme="majorEastAsia"/>
                <w:b/>
                <w:sz w:val="26"/>
                <w:szCs w:val="26"/>
                <w:u w:val="single"/>
              </w:rPr>
            </w:pPr>
            <w:r w:rsidRPr="002F39E2">
              <w:rPr>
                <w:rFonts w:asciiTheme="majorEastAsia" w:eastAsiaTheme="majorEastAsia" w:hAnsiTheme="majorEastAsia" w:hint="eastAsia"/>
                <w:b/>
                <w:sz w:val="26"/>
                <w:szCs w:val="26"/>
                <w:u w:val="single"/>
              </w:rPr>
              <w:t xml:space="preserve">５年　</w:t>
            </w:r>
            <w:r w:rsidR="00FC52AF" w:rsidRPr="002F39E2">
              <w:rPr>
                <w:rFonts w:asciiTheme="majorEastAsia" w:eastAsiaTheme="majorEastAsia" w:hAnsiTheme="majorEastAsia" w:hint="eastAsia"/>
                <w:b/>
                <w:sz w:val="26"/>
                <w:szCs w:val="26"/>
                <w:u w:val="single"/>
              </w:rPr>
              <w:t>○○　○○</w:t>
            </w:r>
          </w:p>
          <w:p w:rsidR="00C5450B" w:rsidRPr="002F39E2" w:rsidRDefault="00C5450B" w:rsidP="00C5450B">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私が１学期にがんばったことは３つあります。</w:t>
            </w:r>
          </w:p>
          <w:p w:rsidR="00C5450B" w:rsidRPr="002F39E2" w:rsidRDefault="00C5450B" w:rsidP="00C5450B">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まず１つ目は、委員会活動です。私は放送委員なので、放送室で活動します。放送室に行き、たくさん練習したり、スピードをちょうどいいくらいになるように話したり、機械の使い方や放送する時間やＣＤの内容を覚えたりしました。委員会の時間に</w:t>
            </w:r>
            <w:r w:rsidR="00CF262C" w:rsidRPr="002F39E2">
              <w:rPr>
                <w:rFonts w:asciiTheme="majorEastAsia" w:eastAsiaTheme="majorEastAsia" w:hAnsiTheme="majorEastAsia" w:hint="eastAsia"/>
                <w:b/>
                <w:sz w:val="22"/>
              </w:rPr>
              <w:t>あ</w:t>
            </w:r>
            <w:r w:rsidRPr="002F39E2">
              <w:rPr>
                <w:rFonts w:asciiTheme="majorEastAsia" w:eastAsiaTheme="majorEastAsia" w:hAnsiTheme="majorEastAsia" w:hint="eastAsia"/>
                <w:b/>
                <w:sz w:val="22"/>
              </w:rPr>
              <w:t>ったテストの時に</w:t>
            </w:r>
            <w:r w:rsidR="00CF262C" w:rsidRPr="002F39E2">
              <w:rPr>
                <w:rFonts w:asciiTheme="majorEastAsia" w:eastAsiaTheme="majorEastAsia" w:hAnsiTheme="majorEastAsia" w:hint="eastAsia"/>
                <w:b/>
                <w:sz w:val="22"/>
              </w:rPr>
              <w:t>は</w:t>
            </w:r>
            <w:r w:rsidRPr="002F39E2">
              <w:rPr>
                <w:rFonts w:asciiTheme="majorEastAsia" w:eastAsiaTheme="majorEastAsia" w:hAnsiTheme="majorEastAsia" w:hint="eastAsia"/>
                <w:b/>
                <w:sz w:val="22"/>
              </w:rPr>
              <w:t>、放送す</w:t>
            </w:r>
          </w:p>
          <w:p w:rsidR="003777D0" w:rsidRPr="002F39E2" w:rsidRDefault="003777D0" w:rsidP="003777D0">
            <w:pPr>
              <w:rPr>
                <w:rFonts w:asciiTheme="majorEastAsia" w:eastAsiaTheme="majorEastAsia" w:hAnsiTheme="majorEastAsia"/>
                <w:b/>
                <w:sz w:val="26"/>
                <w:szCs w:val="26"/>
              </w:rPr>
            </w:pPr>
            <w:r w:rsidRPr="002F39E2">
              <w:rPr>
                <w:rFonts w:asciiTheme="majorEastAsia" w:eastAsiaTheme="majorEastAsia" w:hAnsiTheme="majorEastAsia" w:hint="eastAsia"/>
                <w:b/>
                <w:sz w:val="22"/>
              </w:rPr>
              <w:t>る時間、ＣＤの内容を忘れてしまいました。２学</w:t>
            </w:r>
          </w:p>
        </w:tc>
        <w:tc>
          <w:tcPr>
            <w:tcW w:w="5487" w:type="dxa"/>
            <w:tcBorders>
              <w:right w:val="nil"/>
            </w:tcBorders>
          </w:tcPr>
          <w:p w:rsidR="0018642D" w:rsidRPr="002F39E2" w:rsidRDefault="003777D0" w:rsidP="0018642D">
            <w:pPr>
              <w:rPr>
                <w:rFonts w:asciiTheme="majorEastAsia" w:eastAsiaTheme="majorEastAsia" w:hAnsiTheme="majorEastAsia"/>
                <w:b/>
                <w:sz w:val="22"/>
              </w:rPr>
            </w:pPr>
            <w:r w:rsidRPr="002F39E2">
              <w:rPr>
                <w:rFonts w:asciiTheme="majorEastAsia" w:eastAsiaTheme="majorEastAsia" w:hAnsiTheme="majorEastAsia" w:hint="eastAsia"/>
                <w:b/>
                <w:sz w:val="22"/>
              </w:rPr>
              <w:lastRenderedPageBreak/>
              <w:t>す。</w:t>
            </w:r>
            <w:r w:rsidR="0018642D" w:rsidRPr="002F39E2">
              <w:rPr>
                <w:rFonts w:asciiTheme="majorEastAsia" w:eastAsiaTheme="majorEastAsia" w:hAnsiTheme="majorEastAsia" w:hint="eastAsia"/>
                <w:b/>
                <w:sz w:val="22"/>
              </w:rPr>
              <w:t>勉強とは学んだことを使うことの繰り返しです。繰り返し使うことで学習したことが身に付くように</w:t>
            </w:r>
            <w:r w:rsidR="005702CB" w:rsidRPr="002F39E2">
              <w:rPr>
                <w:rFonts w:asciiTheme="majorEastAsia" w:eastAsiaTheme="majorEastAsia" w:hAnsiTheme="majorEastAsia" w:hint="eastAsia"/>
                <w:b/>
                <w:sz w:val="22"/>
              </w:rPr>
              <w:t>取り組んで</w:t>
            </w:r>
            <w:r w:rsidR="0018642D" w:rsidRPr="002F39E2">
              <w:rPr>
                <w:rFonts w:asciiTheme="majorEastAsia" w:eastAsiaTheme="majorEastAsia" w:hAnsiTheme="majorEastAsia" w:hint="eastAsia"/>
                <w:b/>
                <w:sz w:val="22"/>
              </w:rPr>
              <w:t>ほしいと思います。最後に</w:t>
            </w:r>
            <w:r w:rsidR="005702CB" w:rsidRPr="002F39E2">
              <w:rPr>
                <w:rFonts w:asciiTheme="majorEastAsia" w:eastAsiaTheme="majorEastAsia" w:hAnsiTheme="majorEastAsia" w:hint="eastAsia"/>
                <w:b/>
                <w:sz w:val="22"/>
              </w:rPr>
              <w:t>、</w:t>
            </w:r>
            <w:r w:rsidR="0018642D" w:rsidRPr="002F39E2">
              <w:rPr>
                <w:rFonts w:asciiTheme="majorEastAsia" w:eastAsiaTheme="majorEastAsia" w:hAnsiTheme="majorEastAsia" w:hint="eastAsia"/>
                <w:b/>
                <w:sz w:val="22"/>
              </w:rPr>
              <w:t>「見付ける」についてお話をします。「見付ける」とは発見するということです。何かないかとさがし物をすることではなく、学習したことを使い予想を立て確かめていくことです。例えば、「仲良く、楽しく生活するにはどうしたらよいか」を考え、話し合い，決まりを決めることです。２学期は、習い、使い、見付けることを頑張り</w:t>
            </w:r>
            <w:r w:rsidR="003B2C7F" w:rsidRPr="002F39E2">
              <w:rPr>
                <w:rFonts w:asciiTheme="majorEastAsia" w:eastAsiaTheme="majorEastAsia" w:hAnsiTheme="majorEastAsia" w:hint="eastAsia"/>
                <w:b/>
                <w:sz w:val="22"/>
              </w:rPr>
              <w:t>、</w:t>
            </w:r>
            <w:r w:rsidR="0018642D" w:rsidRPr="002F39E2">
              <w:rPr>
                <w:rFonts w:asciiTheme="majorEastAsia" w:eastAsiaTheme="majorEastAsia" w:hAnsiTheme="majorEastAsia" w:hint="eastAsia"/>
                <w:b/>
                <w:sz w:val="22"/>
              </w:rPr>
              <w:t>実り多い学期にしましょう。</w:t>
            </w:r>
            <w:r w:rsidR="005702CB" w:rsidRPr="002F39E2">
              <w:rPr>
                <w:rFonts w:asciiTheme="majorEastAsia" w:eastAsiaTheme="majorEastAsia" w:hAnsiTheme="majorEastAsia" w:hint="eastAsia"/>
                <w:b/>
                <w:sz w:val="22"/>
              </w:rPr>
              <w:t>」</w:t>
            </w:r>
          </w:p>
          <w:p w:rsidR="003777D0" w:rsidRPr="002F39E2" w:rsidRDefault="003777D0" w:rsidP="0018642D">
            <w:pPr>
              <w:rPr>
                <w:rFonts w:asciiTheme="majorEastAsia" w:eastAsiaTheme="majorEastAsia" w:hAnsiTheme="majorEastAsia"/>
                <w:b/>
                <w:sz w:val="22"/>
              </w:rPr>
            </w:pPr>
          </w:p>
          <w:p w:rsidR="000E44F0" w:rsidRPr="002F39E2" w:rsidRDefault="000E44F0" w:rsidP="0018642D">
            <w:pPr>
              <w:rPr>
                <w:rFonts w:asciiTheme="majorEastAsia" w:eastAsiaTheme="majorEastAsia" w:hAnsiTheme="majorEastAsia"/>
                <w:b/>
                <w:sz w:val="26"/>
                <w:szCs w:val="26"/>
                <w:u w:val="single"/>
              </w:rPr>
            </w:pPr>
            <w:r w:rsidRPr="002F39E2">
              <w:rPr>
                <w:rFonts w:asciiTheme="majorEastAsia" w:eastAsiaTheme="majorEastAsia" w:hAnsiTheme="majorEastAsia" w:hint="eastAsia"/>
                <w:b/>
                <w:sz w:val="26"/>
                <w:szCs w:val="26"/>
                <w:u w:val="single"/>
              </w:rPr>
              <w:t>始業式で代表児童が発表しました。</w:t>
            </w:r>
          </w:p>
          <w:p w:rsidR="003777D0" w:rsidRPr="002F39E2" w:rsidRDefault="008A2F6E" w:rsidP="005E596C">
            <w:pPr>
              <w:rPr>
                <w:rFonts w:asciiTheme="majorEastAsia" w:eastAsiaTheme="majorEastAsia" w:hAnsiTheme="majorEastAsia"/>
                <w:b/>
                <w:sz w:val="22"/>
              </w:rPr>
            </w:pPr>
            <w:r w:rsidRPr="002F39E2">
              <w:rPr>
                <w:rFonts w:asciiTheme="majorEastAsia" w:eastAsiaTheme="majorEastAsia" w:hAnsiTheme="majorEastAsia" w:hint="eastAsia"/>
                <w:b/>
                <w:sz w:val="24"/>
                <w:szCs w:val="24"/>
              </w:rPr>
              <w:t xml:space="preserve">　</w:t>
            </w:r>
            <w:r w:rsidRPr="002F39E2">
              <w:rPr>
                <w:rFonts w:asciiTheme="majorEastAsia" w:eastAsiaTheme="majorEastAsia" w:hAnsiTheme="majorEastAsia" w:hint="eastAsia"/>
                <w:b/>
                <w:sz w:val="22"/>
              </w:rPr>
              <w:t>１学期の終業式が新型コロナウイルス感染拡大防止のため１日早</w:t>
            </w:r>
            <w:r w:rsidR="00E23783" w:rsidRPr="002F39E2">
              <w:rPr>
                <w:rFonts w:asciiTheme="majorEastAsia" w:eastAsiaTheme="majorEastAsia" w:hAnsiTheme="majorEastAsia" w:hint="eastAsia"/>
                <w:b/>
                <w:sz w:val="22"/>
              </w:rPr>
              <w:t>い実施に</w:t>
            </w:r>
            <w:r w:rsidRPr="002F39E2">
              <w:rPr>
                <w:rFonts w:asciiTheme="majorEastAsia" w:eastAsiaTheme="majorEastAsia" w:hAnsiTheme="majorEastAsia" w:hint="eastAsia"/>
                <w:b/>
                <w:sz w:val="22"/>
              </w:rPr>
              <w:t>なったため、終業式に発表ができなかった子どもたち</w:t>
            </w:r>
            <w:r w:rsidR="00E23783" w:rsidRPr="002F39E2">
              <w:rPr>
                <w:rFonts w:asciiTheme="majorEastAsia" w:eastAsiaTheme="majorEastAsia" w:hAnsiTheme="majorEastAsia" w:hint="eastAsia"/>
                <w:b/>
                <w:sz w:val="22"/>
              </w:rPr>
              <w:t>が</w:t>
            </w:r>
            <w:r w:rsidRPr="002F39E2">
              <w:rPr>
                <w:rFonts w:asciiTheme="majorEastAsia" w:eastAsiaTheme="majorEastAsia" w:hAnsiTheme="majorEastAsia" w:hint="eastAsia"/>
                <w:b/>
                <w:sz w:val="22"/>
              </w:rPr>
              <w:t>発表</w:t>
            </w:r>
            <w:r w:rsidR="00E23783" w:rsidRPr="002F39E2">
              <w:rPr>
                <w:rFonts w:asciiTheme="majorEastAsia" w:eastAsiaTheme="majorEastAsia" w:hAnsiTheme="majorEastAsia" w:hint="eastAsia"/>
                <w:b/>
                <w:sz w:val="22"/>
              </w:rPr>
              <w:t>しました。全校児童の参考になる発表でした</w:t>
            </w:r>
            <w:r w:rsidR="003777D0" w:rsidRPr="002F39E2">
              <w:rPr>
                <w:rFonts w:asciiTheme="majorEastAsia" w:eastAsiaTheme="majorEastAsia" w:hAnsiTheme="majorEastAsia" w:hint="eastAsia"/>
                <w:b/>
                <w:sz w:val="22"/>
              </w:rPr>
              <w:t>。</w:t>
            </w:r>
          </w:p>
          <w:p w:rsidR="00C5450B" w:rsidRPr="002F39E2" w:rsidRDefault="00C5450B" w:rsidP="005E596C">
            <w:pPr>
              <w:rPr>
                <w:rFonts w:asciiTheme="majorEastAsia" w:eastAsiaTheme="majorEastAsia" w:hAnsiTheme="majorEastAsia"/>
                <w:b/>
                <w:sz w:val="24"/>
                <w:szCs w:val="24"/>
                <w:u w:val="single"/>
              </w:rPr>
            </w:pPr>
            <w:r w:rsidRPr="002F39E2">
              <w:rPr>
                <w:rFonts w:asciiTheme="majorEastAsia" w:eastAsiaTheme="majorEastAsia" w:hAnsiTheme="majorEastAsia" w:hint="eastAsia"/>
                <w:b/>
                <w:sz w:val="24"/>
                <w:szCs w:val="24"/>
                <w:u w:val="single"/>
              </w:rPr>
              <w:t>1</w:t>
            </w:r>
            <w:r w:rsidR="00AC3508" w:rsidRPr="002F39E2">
              <w:rPr>
                <w:rFonts w:asciiTheme="majorEastAsia" w:eastAsiaTheme="majorEastAsia" w:hAnsiTheme="majorEastAsia" w:hint="eastAsia"/>
                <w:b/>
                <w:sz w:val="24"/>
                <w:szCs w:val="24"/>
                <w:u w:val="single"/>
              </w:rPr>
              <w:t>がっき</w:t>
            </w:r>
            <w:r w:rsidR="008A1A05" w:rsidRPr="002F39E2">
              <w:rPr>
                <w:rFonts w:asciiTheme="majorEastAsia" w:eastAsiaTheme="majorEastAsia" w:hAnsiTheme="majorEastAsia" w:hint="eastAsia"/>
                <w:b/>
                <w:sz w:val="24"/>
                <w:szCs w:val="24"/>
                <w:u w:val="single"/>
              </w:rPr>
              <w:t>を</w:t>
            </w:r>
            <w:r w:rsidR="00AC3508" w:rsidRPr="002F39E2">
              <w:rPr>
                <w:rFonts w:asciiTheme="majorEastAsia" w:eastAsiaTheme="majorEastAsia" w:hAnsiTheme="majorEastAsia" w:hint="eastAsia"/>
                <w:b/>
                <w:sz w:val="24"/>
                <w:szCs w:val="24"/>
                <w:u w:val="single"/>
              </w:rPr>
              <w:t>ふ</w:t>
            </w:r>
            <w:r w:rsidR="008A1A05" w:rsidRPr="002F39E2">
              <w:rPr>
                <w:rFonts w:asciiTheme="majorEastAsia" w:eastAsiaTheme="majorEastAsia" w:hAnsiTheme="majorEastAsia" w:hint="eastAsia"/>
                <w:b/>
                <w:sz w:val="24"/>
                <w:szCs w:val="24"/>
                <w:u w:val="single"/>
              </w:rPr>
              <w:t>り</w:t>
            </w:r>
            <w:r w:rsidR="00AC3508" w:rsidRPr="002F39E2">
              <w:rPr>
                <w:rFonts w:asciiTheme="majorEastAsia" w:eastAsiaTheme="majorEastAsia" w:hAnsiTheme="majorEastAsia" w:hint="eastAsia"/>
                <w:b/>
                <w:sz w:val="24"/>
                <w:szCs w:val="24"/>
                <w:u w:val="single"/>
              </w:rPr>
              <w:t>かえ</w:t>
            </w:r>
            <w:r w:rsidR="008A1A05" w:rsidRPr="002F39E2">
              <w:rPr>
                <w:rFonts w:asciiTheme="majorEastAsia" w:eastAsiaTheme="majorEastAsia" w:hAnsiTheme="majorEastAsia" w:hint="eastAsia"/>
                <w:b/>
                <w:sz w:val="24"/>
                <w:szCs w:val="24"/>
                <w:u w:val="single"/>
              </w:rPr>
              <w:t xml:space="preserve">って　</w:t>
            </w:r>
          </w:p>
          <w:p w:rsidR="001F7A4F" w:rsidRPr="002F39E2" w:rsidRDefault="008A1A05" w:rsidP="00C5450B">
            <w:pPr>
              <w:ind w:firstLineChars="950" w:firstLine="2289"/>
              <w:rPr>
                <w:rFonts w:asciiTheme="majorEastAsia" w:eastAsiaTheme="majorEastAsia" w:hAnsiTheme="majorEastAsia"/>
                <w:b/>
                <w:sz w:val="24"/>
                <w:szCs w:val="24"/>
                <w:u w:val="single"/>
              </w:rPr>
            </w:pPr>
            <w:r w:rsidRPr="002F39E2">
              <w:rPr>
                <w:rFonts w:asciiTheme="majorEastAsia" w:eastAsiaTheme="majorEastAsia" w:hAnsiTheme="majorEastAsia" w:hint="eastAsia"/>
                <w:b/>
                <w:sz w:val="24"/>
                <w:szCs w:val="24"/>
                <w:u w:val="single"/>
              </w:rPr>
              <w:t xml:space="preserve">1年　</w:t>
            </w:r>
            <w:r w:rsidR="00FC52AF" w:rsidRPr="002F39E2">
              <w:rPr>
                <w:rFonts w:asciiTheme="majorEastAsia" w:eastAsiaTheme="majorEastAsia" w:hAnsiTheme="majorEastAsia" w:hint="eastAsia"/>
                <w:b/>
                <w:sz w:val="24"/>
                <w:szCs w:val="24"/>
                <w:u w:val="single"/>
              </w:rPr>
              <w:t>○○　○○</w:t>
            </w:r>
          </w:p>
          <w:p w:rsidR="008A1A05" w:rsidRPr="002F39E2" w:rsidRDefault="00C5450B" w:rsidP="008A1A05">
            <w:pPr>
              <w:ind w:firstLineChars="100" w:firstLine="281"/>
              <w:rPr>
                <w:rFonts w:asciiTheme="majorEastAsia" w:eastAsiaTheme="majorEastAsia" w:hAnsiTheme="majorEastAsia"/>
                <w:b/>
                <w:sz w:val="22"/>
              </w:rPr>
            </w:pPr>
            <w:r w:rsidRPr="002F39E2">
              <w:rPr>
                <w:rFonts w:ascii="Times New Roman" w:eastAsia="ＭＳ 明朝" w:hAnsi="Times New Roman" w:cs="ＭＳ 明朝" w:hint="eastAsia"/>
                <w:b/>
                <w:noProof/>
                <w:sz w:val="28"/>
                <w:szCs w:val="28"/>
              </w:rPr>
              <w:drawing>
                <wp:anchor distT="0" distB="0" distL="114300" distR="114300" simplePos="0" relativeHeight="251772928" behindDoc="0" locked="0" layoutInCell="1" allowOverlap="1" wp14:anchorId="5FF89F58" wp14:editId="6005D460">
                  <wp:simplePos x="0" y="0"/>
                  <wp:positionH relativeFrom="margin">
                    <wp:posOffset>1979295</wp:posOffset>
                  </wp:positionH>
                  <wp:positionV relativeFrom="paragraph">
                    <wp:posOffset>662940</wp:posOffset>
                  </wp:positionV>
                  <wp:extent cx="1305560" cy="1181100"/>
                  <wp:effectExtent l="0" t="0" r="8890" b="0"/>
                  <wp:wrapSquare wrapText="bothSides"/>
                  <wp:docPr id="10" name="図 10" descr="C:\Users\ep08401\AppData\Local\Microsoft\Windows\INetCache\Content.MSO\2C8805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p08401\AppData\Local\Microsoft\Windows\INetCache\Content.MSO\2C88058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556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1A05" w:rsidRPr="002F39E2">
              <w:rPr>
                <w:rFonts w:asciiTheme="majorEastAsia" w:eastAsiaTheme="majorEastAsia" w:hAnsiTheme="majorEastAsia" w:hint="eastAsia"/>
                <w:b/>
                <w:sz w:val="22"/>
              </w:rPr>
              <w:t>ぼくが１がっきにがんばったことは２つあります。１つめは、ほんよみです。こくごのほんをおぼえるまでまいにちよみました。としょしつのほんもたくさんよんだら、たどくしょうをもらいました。とってもうれしかったです。</w:t>
            </w:r>
          </w:p>
          <w:p w:rsidR="003777D0" w:rsidRPr="002F39E2" w:rsidRDefault="005E596C" w:rsidP="003777D0">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２</w:t>
            </w:r>
            <w:r w:rsidR="008A1A05" w:rsidRPr="002F39E2">
              <w:rPr>
                <w:rFonts w:asciiTheme="majorEastAsia" w:eastAsiaTheme="majorEastAsia" w:hAnsiTheme="majorEastAsia" w:hint="eastAsia"/>
                <w:b/>
                <w:sz w:val="22"/>
              </w:rPr>
              <w:t>つめは、うんていです</w:t>
            </w:r>
            <w:r w:rsidR="00AC3508" w:rsidRPr="002F39E2">
              <w:rPr>
                <w:rFonts w:asciiTheme="majorEastAsia" w:eastAsiaTheme="majorEastAsia" w:hAnsiTheme="majorEastAsia" w:hint="eastAsia"/>
                <w:b/>
                <w:sz w:val="22"/>
              </w:rPr>
              <w:t>。まえまではできなかったけど、れんしゅうをしたらできるようになりました。うれしかったです。つぎは、さかあがりのれんしゅうをしてできるようになりたいです。いちばんたのしかったことはひるやすみです。みなとくんと、バッタのすをつくったからです。２がっきは、かんじをならう</w:t>
            </w:r>
            <w:r w:rsidR="003777D0" w:rsidRPr="002F39E2">
              <w:rPr>
                <w:rFonts w:asciiTheme="majorEastAsia" w:eastAsiaTheme="majorEastAsia" w:hAnsiTheme="majorEastAsia" w:hint="eastAsia"/>
                <w:b/>
                <w:sz w:val="22"/>
              </w:rPr>
              <w:t>のがたのしみです。</w:t>
            </w:r>
          </w:p>
          <w:p w:rsidR="003777D0" w:rsidRPr="002F39E2" w:rsidRDefault="003777D0" w:rsidP="003777D0">
            <w:pPr>
              <w:rPr>
                <w:rFonts w:asciiTheme="majorEastAsia" w:eastAsiaTheme="majorEastAsia" w:hAnsiTheme="majorEastAsia"/>
                <w:b/>
                <w:sz w:val="22"/>
              </w:rPr>
            </w:pPr>
            <w:r w:rsidRPr="002F39E2">
              <w:rPr>
                <w:rFonts w:ascii="Times New Roman" w:eastAsia="ＭＳ 明朝" w:hAnsi="Times New Roman" w:cs="ＭＳ 明朝" w:hint="eastAsia"/>
                <w:b/>
                <w:noProof/>
                <w:sz w:val="28"/>
                <w:szCs w:val="28"/>
              </w:rPr>
              <w:lastRenderedPageBreak/>
              <w:drawing>
                <wp:anchor distT="0" distB="0" distL="114300" distR="114300" simplePos="0" relativeHeight="251777024" behindDoc="0" locked="0" layoutInCell="1" allowOverlap="1" wp14:anchorId="6CDDCB2B" wp14:editId="13C82955">
                  <wp:simplePos x="0" y="0"/>
                  <wp:positionH relativeFrom="column">
                    <wp:posOffset>-1905</wp:posOffset>
                  </wp:positionH>
                  <wp:positionV relativeFrom="paragraph">
                    <wp:posOffset>50800</wp:posOffset>
                  </wp:positionV>
                  <wp:extent cx="1000125" cy="1040765"/>
                  <wp:effectExtent l="0" t="0" r="9525" b="6985"/>
                  <wp:wrapSquare wrapText="bothSides"/>
                  <wp:docPr id="12" name="図 12" descr="C:\Users\ep08401\AppData\Local\Microsoft\Windows\INetCache\Content.MSO\C9FCA2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p08401\AppData\Local\Microsoft\Windows\INetCache\Content.MSO\C9FCA21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40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9E2">
              <w:rPr>
                <w:rFonts w:asciiTheme="majorEastAsia" w:eastAsiaTheme="majorEastAsia" w:hAnsiTheme="majorEastAsia" w:hint="eastAsia"/>
                <w:b/>
                <w:sz w:val="22"/>
              </w:rPr>
              <w:t>期は全部覚えて百点が取れるようになりたいです。</w:t>
            </w:r>
          </w:p>
          <w:p w:rsidR="00CF262C" w:rsidRPr="002F39E2" w:rsidRDefault="003777D0" w:rsidP="003777D0">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次に</w:t>
            </w:r>
            <w:r w:rsidR="001B085B" w:rsidRPr="002F39E2">
              <w:rPr>
                <w:rFonts w:asciiTheme="majorEastAsia" w:eastAsiaTheme="majorEastAsia" w:hAnsiTheme="majorEastAsia" w:hint="eastAsia"/>
                <w:b/>
                <w:sz w:val="22"/>
              </w:rPr>
              <w:t>２つ目は、そうじです。私は、体育館の女子トイレそうじをしています。便器の中をきれいにみがいたり、床をほうきではいたりします。また、雨が降っていない日や水曜日には、床に水をまいて、きれいにみがきました。他にも、ごみ箱の中をきれいにしたり、</w:t>
            </w:r>
            <w:r w:rsidR="00F260CE" w:rsidRPr="002F39E2">
              <w:rPr>
                <w:rFonts w:asciiTheme="majorEastAsia" w:eastAsiaTheme="majorEastAsia" w:hAnsiTheme="majorEastAsia" w:hint="eastAsia"/>
                <w:b/>
                <w:sz w:val="22"/>
              </w:rPr>
              <w:t>手洗い場をみがいて</w:t>
            </w:r>
            <w:r w:rsidR="00D63D44" w:rsidRPr="002F39E2">
              <w:rPr>
                <w:rFonts w:asciiTheme="majorEastAsia" w:eastAsiaTheme="majorEastAsia" w:hAnsiTheme="majorEastAsia" w:hint="eastAsia"/>
                <w:b/>
                <w:sz w:val="22"/>
              </w:rPr>
              <w:t>きれいにしたりしました。でも、虫がたくさんいたり、便器がすごくよごれていたり、中がきたなかったりしたことがありました。</w:t>
            </w:r>
            <w:r w:rsidR="00CF262C" w:rsidRPr="002F39E2">
              <w:rPr>
                <w:rFonts w:asciiTheme="majorEastAsia" w:eastAsiaTheme="majorEastAsia" w:hAnsiTheme="majorEastAsia" w:hint="eastAsia"/>
                <w:b/>
                <w:sz w:val="22"/>
              </w:rPr>
              <w:t>それで</w:t>
            </w:r>
            <w:r w:rsidR="00D63D44" w:rsidRPr="002F39E2">
              <w:rPr>
                <w:rFonts w:asciiTheme="majorEastAsia" w:eastAsiaTheme="majorEastAsia" w:hAnsiTheme="majorEastAsia" w:hint="eastAsia"/>
                <w:b/>
                <w:sz w:val="22"/>
              </w:rPr>
              <w:t>、２学期は１学期よりももっときれいにして、みんなが使いやすいトイレにしたいです。</w:t>
            </w:r>
          </w:p>
          <w:p w:rsidR="0059453C" w:rsidRPr="002F39E2" w:rsidRDefault="00D63D44" w:rsidP="00CF262C">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最後に、３つ目は自学ノートです。私は、１マスも空かないようにたくさん問題を解き、うめています。国語は、ていねいに書くことを意識しながらしています。テスト</w:t>
            </w:r>
            <w:r w:rsidR="000A6B34" w:rsidRPr="002F39E2">
              <w:rPr>
                <w:rFonts w:asciiTheme="majorEastAsia" w:eastAsiaTheme="majorEastAsia" w:hAnsiTheme="majorEastAsia" w:hint="eastAsia"/>
                <w:b/>
                <w:sz w:val="22"/>
              </w:rPr>
              <w:t>で少しでも高い点を取りたいと思います。２学期はノートが真っ黒になるまでたくさん勉強したいなあと思いました。</w:t>
            </w:r>
          </w:p>
          <w:p w:rsidR="000A6B34" w:rsidRPr="002F39E2" w:rsidRDefault="000A6B34" w:rsidP="00CF262C">
            <w:pPr>
              <w:ind w:firstLineChars="100" w:firstLine="221"/>
              <w:rPr>
                <w:rFonts w:asciiTheme="majorEastAsia" w:eastAsiaTheme="majorEastAsia" w:hAnsiTheme="majorEastAsia"/>
                <w:b/>
                <w:sz w:val="22"/>
              </w:rPr>
            </w:pPr>
            <w:r w:rsidRPr="002F39E2">
              <w:rPr>
                <w:rFonts w:asciiTheme="majorEastAsia" w:eastAsiaTheme="majorEastAsia" w:hAnsiTheme="majorEastAsia" w:hint="eastAsia"/>
                <w:b/>
                <w:sz w:val="22"/>
              </w:rPr>
              <w:t>私が２学期に直したいことが１つあります。それは給食の時間内に食べ終わることです。夏休み中に早く食べることを練習して２学期には直せるといいなあと思いました。１学期にがんばったことを継続して２学期もいろいろなことに挑戦していこうと思います。</w:t>
            </w:r>
          </w:p>
          <w:p w:rsidR="002F0FAC" w:rsidRPr="002F39E2" w:rsidRDefault="005702CB" w:rsidP="000F48F9">
            <w:pPr>
              <w:rPr>
                <w:rFonts w:asciiTheme="majorEastAsia" w:eastAsiaTheme="majorEastAsia" w:hAnsiTheme="majorEastAsia"/>
                <w:b/>
                <w:sz w:val="24"/>
                <w:szCs w:val="24"/>
                <w:u w:val="single"/>
              </w:rPr>
            </w:pPr>
            <w:r w:rsidRPr="002F39E2">
              <w:rPr>
                <w:rFonts w:asciiTheme="majorEastAsia" w:eastAsiaTheme="majorEastAsia" w:hAnsiTheme="majorEastAsia" w:hint="eastAsia"/>
                <w:b/>
                <w:sz w:val="24"/>
                <w:szCs w:val="24"/>
                <w:u w:val="single"/>
              </w:rPr>
              <w:t>１０</w:t>
            </w:r>
            <w:r w:rsidR="000F48F9" w:rsidRPr="002F39E2">
              <w:rPr>
                <w:rFonts w:asciiTheme="majorEastAsia" w:eastAsiaTheme="majorEastAsia" w:hAnsiTheme="majorEastAsia"/>
                <w:b/>
                <w:sz w:val="24"/>
                <w:szCs w:val="24"/>
                <w:u w:val="single"/>
              </w:rPr>
              <w:t>月の行事予定</w:t>
            </w:r>
          </w:p>
          <w:tbl>
            <w:tblPr>
              <w:tblStyle w:val="a7"/>
              <w:tblpPr w:leftFromText="142" w:rightFromText="142" w:vertAnchor="text" w:horzAnchor="margin" w:tblpY="-15"/>
              <w:tblOverlap w:val="never"/>
              <w:tblW w:w="5240" w:type="dxa"/>
              <w:tblLook w:val="04A0" w:firstRow="1" w:lastRow="0" w:firstColumn="1" w:lastColumn="0" w:noHBand="0" w:noVBand="1"/>
            </w:tblPr>
            <w:tblGrid>
              <w:gridCol w:w="1563"/>
              <w:gridCol w:w="3677"/>
            </w:tblGrid>
            <w:tr w:rsidR="00CF262C" w:rsidRPr="002F39E2" w:rsidTr="00D516BC">
              <w:trPr>
                <w:trHeight w:val="348"/>
              </w:trPr>
              <w:tc>
                <w:tcPr>
                  <w:tcW w:w="1563" w:type="dxa"/>
                </w:tcPr>
                <w:p w:rsidR="000F48F9" w:rsidRPr="002F39E2" w:rsidRDefault="000F48F9" w:rsidP="000F48F9">
                  <w:pPr>
                    <w:ind w:firstLineChars="100" w:firstLine="241"/>
                    <w:rPr>
                      <w:rFonts w:asciiTheme="majorEastAsia" w:eastAsiaTheme="majorEastAsia" w:hAnsiTheme="majorEastAsia"/>
                      <w:b/>
                      <w:sz w:val="24"/>
                    </w:rPr>
                  </w:pPr>
                  <w:r w:rsidRPr="002F39E2">
                    <w:rPr>
                      <w:rFonts w:asciiTheme="majorEastAsia" w:eastAsiaTheme="majorEastAsia" w:hAnsiTheme="majorEastAsia"/>
                      <w:b/>
                      <w:sz w:val="24"/>
                    </w:rPr>
                    <w:t>日（曜）</w:t>
                  </w:r>
                </w:p>
              </w:tc>
              <w:tc>
                <w:tcPr>
                  <w:tcW w:w="3677" w:type="dxa"/>
                </w:tcPr>
                <w:p w:rsidR="000F48F9" w:rsidRPr="002F39E2" w:rsidRDefault="000F48F9" w:rsidP="000F48F9">
                  <w:pPr>
                    <w:ind w:firstLineChars="300" w:firstLine="723"/>
                    <w:rPr>
                      <w:rFonts w:asciiTheme="majorEastAsia" w:eastAsiaTheme="majorEastAsia" w:hAnsiTheme="majorEastAsia"/>
                      <w:b/>
                      <w:sz w:val="24"/>
                    </w:rPr>
                  </w:pPr>
                  <w:r w:rsidRPr="002F39E2">
                    <w:rPr>
                      <w:rFonts w:asciiTheme="majorEastAsia" w:eastAsiaTheme="majorEastAsia" w:hAnsiTheme="majorEastAsia"/>
                      <w:b/>
                      <w:sz w:val="24"/>
                    </w:rPr>
                    <w:t>主な学校行事等</w:t>
                  </w:r>
                </w:p>
              </w:tc>
            </w:tr>
            <w:tr w:rsidR="00CF262C" w:rsidRPr="002F39E2" w:rsidTr="003B2C7F">
              <w:trPr>
                <w:trHeight w:val="2586"/>
              </w:trPr>
              <w:tc>
                <w:tcPr>
                  <w:tcW w:w="1563" w:type="dxa"/>
                </w:tcPr>
                <w:p w:rsidR="00773B74" w:rsidRPr="002F39E2" w:rsidRDefault="00CF262C" w:rsidP="003B2C7F">
                  <w:pPr>
                    <w:ind w:firstLineChars="150" w:firstLine="361"/>
                    <w:rPr>
                      <w:rFonts w:asciiTheme="majorEastAsia" w:eastAsiaTheme="majorEastAsia" w:hAnsiTheme="majorEastAsia"/>
                      <w:b/>
                      <w:sz w:val="24"/>
                    </w:rPr>
                  </w:pPr>
                  <w:r w:rsidRPr="002F39E2">
                    <w:rPr>
                      <w:rFonts w:asciiTheme="majorEastAsia" w:eastAsiaTheme="majorEastAsia" w:hAnsiTheme="majorEastAsia" w:hint="eastAsia"/>
                      <w:b/>
                      <w:sz w:val="24"/>
                    </w:rPr>
                    <w:t>２</w:t>
                  </w:r>
                  <w:r w:rsidR="000F48F9" w:rsidRPr="002F39E2">
                    <w:rPr>
                      <w:rFonts w:asciiTheme="majorEastAsia" w:eastAsiaTheme="majorEastAsia" w:hAnsiTheme="majorEastAsia"/>
                      <w:b/>
                      <w:sz w:val="24"/>
                    </w:rPr>
                    <w:t>日（</w:t>
                  </w:r>
                  <w:r w:rsidRPr="002F39E2">
                    <w:rPr>
                      <w:rFonts w:asciiTheme="majorEastAsia" w:eastAsiaTheme="majorEastAsia" w:hAnsiTheme="majorEastAsia" w:hint="eastAsia"/>
                      <w:b/>
                      <w:sz w:val="24"/>
                    </w:rPr>
                    <w:t>金</w:t>
                  </w:r>
                  <w:r w:rsidR="000F48F9" w:rsidRPr="002F39E2">
                    <w:rPr>
                      <w:rFonts w:asciiTheme="majorEastAsia" w:eastAsiaTheme="majorEastAsia" w:hAnsiTheme="majorEastAsia"/>
                      <w:b/>
                      <w:sz w:val="24"/>
                    </w:rPr>
                    <w:t>）</w:t>
                  </w:r>
                </w:p>
                <w:p w:rsidR="003B2C7F" w:rsidRPr="002F39E2" w:rsidRDefault="003B2C7F" w:rsidP="003B2C7F">
                  <w:pPr>
                    <w:ind w:firstLineChars="150" w:firstLine="361"/>
                    <w:rPr>
                      <w:rFonts w:asciiTheme="majorEastAsia" w:eastAsiaTheme="majorEastAsia" w:hAnsiTheme="majorEastAsia"/>
                      <w:b/>
                      <w:sz w:val="24"/>
                    </w:rPr>
                  </w:pPr>
                  <w:r w:rsidRPr="002F39E2">
                    <w:rPr>
                      <w:rFonts w:asciiTheme="majorEastAsia" w:eastAsiaTheme="majorEastAsia" w:hAnsiTheme="majorEastAsia" w:hint="eastAsia"/>
                      <w:b/>
                      <w:sz w:val="24"/>
                    </w:rPr>
                    <w:t>５日（月）</w:t>
                  </w:r>
                </w:p>
                <w:p w:rsidR="00293AEA" w:rsidRPr="002F39E2" w:rsidRDefault="003B2C7F" w:rsidP="003B2C7F">
                  <w:pPr>
                    <w:ind w:leftChars="150" w:left="315"/>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６日（火）</w:t>
                  </w:r>
                </w:p>
                <w:p w:rsidR="000F48F9" w:rsidRPr="002F39E2" w:rsidRDefault="00CF262C" w:rsidP="00880050">
                  <w:pPr>
                    <w:ind w:leftChars="50" w:left="346" w:hangingChars="100" w:hanging="241"/>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１６</w:t>
                  </w:r>
                  <w:r w:rsidR="009B069E" w:rsidRPr="002F39E2">
                    <w:rPr>
                      <w:rFonts w:asciiTheme="majorEastAsia" w:eastAsiaTheme="majorEastAsia" w:hAnsiTheme="majorEastAsia" w:hint="eastAsia"/>
                      <w:b/>
                      <w:sz w:val="24"/>
                      <w:szCs w:val="24"/>
                    </w:rPr>
                    <w:t>日（</w:t>
                  </w:r>
                  <w:r w:rsidRPr="002F39E2">
                    <w:rPr>
                      <w:rFonts w:asciiTheme="majorEastAsia" w:eastAsiaTheme="majorEastAsia" w:hAnsiTheme="majorEastAsia" w:hint="eastAsia"/>
                      <w:b/>
                      <w:sz w:val="24"/>
                      <w:szCs w:val="24"/>
                    </w:rPr>
                    <w:t>金</w:t>
                  </w:r>
                  <w:r w:rsidR="009B069E" w:rsidRPr="002F39E2">
                    <w:rPr>
                      <w:rFonts w:asciiTheme="majorEastAsia" w:eastAsiaTheme="majorEastAsia" w:hAnsiTheme="majorEastAsia" w:hint="eastAsia"/>
                      <w:b/>
                      <w:sz w:val="24"/>
                      <w:szCs w:val="24"/>
                    </w:rPr>
                    <w:t>）</w:t>
                  </w:r>
                </w:p>
                <w:p w:rsidR="003777D0" w:rsidRPr="002F39E2" w:rsidRDefault="003777D0" w:rsidP="00880050">
                  <w:pPr>
                    <w:ind w:leftChars="50" w:left="346" w:hangingChars="100" w:hanging="241"/>
                    <w:rPr>
                      <w:rFonts w:asciiTheme="majorEastAsia" w:eastAsiaTheme="majorEastAsia" w:hAnsiTheme="majorEastAsia"/>
                      <w:b/>
                      <w:sz w:val="24"/>
                      <w:szCs w:val="24"/>
                    </w:rPr>
                  </w:pPr>
                </w:p>
                <w:p w:rsidR="005546EC" w:rsidRPr="002F39E2" w:rsidRDefault="005546EC" w:rsidP="00880050">
                  <w:pPr>
                    <w:ind w:leftChars="50" w:left="346" w:hangingChars="100" w:hanging="241"/>
                    <w:rPr>
                      <w:rFonts w:asciiTheme="majorEastAsia" w:eastAsiaTheme="majorEastAsia" w:hAnsiTheme="majorEastAsia"/>
                      <w:b/>
                      <w:sz w:val="24"/>
                      <w:szCs w:val="24"/>
                    </w:rPr>
                  </w:pPr>
                </w:p>
                <w:p w:rsidR="00CF262C" w:rsidRPr="002F39E2" w:rsidRDefault="00CF262C" w:rsidP="00880050">
                  <w:pPr>
                    <w:ind w:leftChars="50" w:left="346" w:hangingChars="100" w:hanging="241"/>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２０日（火）</w:t>
                  </w:r>
                </w:p>
                <w:p w:rsidR="00926E26" w:rsidRPr="002F39E2" w:rsidRDefault="00926E26" w:rsidP="00880050">
                  <w:pPr>
                    <w:ind w:leftChars="50" w:left="346" w:hangingChars="100" w:hanging="241"/>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２３日（金）</w:t>
                  </w:r>
                </w:p>
                <w:p w:rsidR="00CF262C" w:rsidRPr="002F39E2" w:rsidRDefault="00CF262C" w:rsidP="00880050">
                  <w:pPr>
                    <w:ind w:leftChars="50" w:left="346" w:hangingChars="100" w:hanging="241"/>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２６日（月）</w:t>
                  </w:r>
                </w:p>
                <w:p w:rsidR="00CF262C" w:rsidRPr="002F39E2" w:rsidRDefault="00CF262C" w:rsidP="00880050">
                  <w:pPr>
                    <w:ind w:leftChars="50" w:left="346" w:hangingChars="100" w:hanging="241"/>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２９日（木）</w:t>
                  </w:r>
                </w:p>
              </w:tc>
              <w:tc>
                <w:tcPr>
                  <w:tcW w:w="3677" w:type="dxa"/>
                </w:tcPr>
                <w:p w:rsidR="00AB0AAD" w:rsidRPr="002F39E2" w:rsidRDefault="00AB0AAD" w:rsidP="00AB0AAD">
                  <w:pPr>
                    <w:rPr>
                      <w:rFonts w:asciiTheme="majorEastAsia" w:eastAsiaTheme="majorEastAsia" w:hAnsiTheme="majorEastAsia"/>
                      <w:b/>
                      <w:sz w:val="24"/>
                    </w:rPr>
                  </w:pPr>
                  <w:r w:rsidRPr="002F39E2">
                    <w:rPr>
                      <w:rFonts w:asciiTheme="majorEastAsia" w:eastAsiaTheme="majorEastAsia" w:hAnsiTheme="majorEastAsia" w:hint="eastAsia"/>
                      <w:b/>
                      <w:sz w:val="24"/>
                    </w:rPr>
                    <w:t>記名の日</w:t>
                  </w:r>
                </w:p>
                <w:p w:rsidR="003B2C7F" w:rsidRPr="002F39E2" w:rsidRDefault="003B2C7F" w:rsidP="003B2C7F">
                  <w:pPr>
                    <w:rPr>
                      <w:rFonts w:asciiTheme="majorEastAsia" w:eastAsiaTheme="majorEastAsia" w:hAnsiTheme="majorEastAsia"/>
                      <w:b/>
                      <w:sz w:val="24"/>
                    </w:rPr>
                  </w:pPr>
                  <w:r w:rsidRPr="002F39E2">
                    <w:rPr>
                      <w:rFonts w:asciiTheme="majorEastAsia" w:eastAsiaTheme="majorEastAsia" w:hAnsiTheme="majorEastAsia" w:hint="eastAsia"/>
                      <w:b/>
                      <w:sz w:val="24"/>
                    </w:rPr>
                    <w:t>あいさつ運動、安全点検</w:t>
                  </w:r>
                </w:p>
                <w:p w:rsidR="00AB0AAD" w:rsidRPr="002F39E2" w:rsidRDefault="003B2C7F" w:rsidP="003B2C7F">
                  <w:pPr>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給食マナーの日</w:t>
                  </w:r>
                </w:p>
                <w:p w:rsidR="00013EEF" w:rsidRPr="002F39E2" w:rsidRDefault="00CF262C" w:rsidP="00262B24">
                  <w:pPr>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参観日（体育発表会）</w:t>
                  </w:r>
                </w:p>
                <w:p w:rsidR="003777D0" w:rsidRPr="002F39E2" w:rsidRDefault="003777D0" w:rsidP="003777D0">
                  <w:pPr>
                    <w:pStyle w:val="aa"/>
                    <w:numPr>
                      <w:ilvl w:val="0"/>
                      <w:numId w:val="4"/>
                    </w:numPr>
                    <w:ind w:leftChars="0"/>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雨天等の場合、</w:t>
                  </w:r>
                  <w:r w:rsidR="005546EC" w:rsidRPr="002F39E2">
                    <w:rPr>
                      <w:rFonts w:asciiTheme="majorEastAsia" w:eastAsiaTheme="majorEastAsia" w:hAnsiTheme="majorEastAsia" w:hint="eastAsia"/>
                      <w:b/>
                      <w:sz w:val="24"/>
                      <w:szCs w:val="24"/>
                    </w:rPr>
                    <w:t>１９日（月）</w:t>
                  </w:r>
                </w:p>
                <w:p w:rsidR="005546EC" w:rsidRPr="002F39E2" w:rsidRDefault="005546EC" w:rsidP="005546EC">
                  <w:pPr>
                    <w:pStyle w:val="aa"/>
                    <w:ind w:leftChars="0" w:left="360"/>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に延期</w:t>
                  </w:r>
                </w:p>
                <w:p w:rsidR="00CF262C" w:rsidRPr="002F39E2" w:rsidRDefault="00CF262C" w:rsidP="00262B24">
                  <w:pPr>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教育相談</w:t>
                  </w:r>
                </w:p>
                <w:p w:rsidR="00926E26" w:rsidRPr="002F39E2" w:rsidRDefault="00926E26" w:rsidP="00262B24">
                  <w:pPr>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就学時健診</w:t>
                  </w:r>
                </w:p>
                <w:p w:rsidR="00CF262C" w:rsidRPr="002F39E2" w:rsidRDefault="00CF262C" w:rsidP="00262B24">
                  <w:pPr>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図書館祭り</w:t>
                  </w:r>
                  <w:r w:rsidR="00BB5BD6" w:rsidRPr="002F39E2">
                    <w:rPr>
                      <w:rFonts w:asciiTheme="majorEastAsia" w:eastAsiaTheme="majorEastAsia" w:hAnsiTheme="majorEastAsia" w:hint="eastAsia"/>
                      <w:b/>
                      <w:sz w:val="24"/>
                      <w:szCs w:val="24"/>
                    </w:rPr>
                    <w:t>（～１１月６日まで）</w:t>
                  </w:r>
                </w:p>
                <w:p w:rsidR="00CF262C" w:rsidRPr="002F39E2" w:rsidRDefault="00CF262C" w:rsidP="00262B24">
                  <w:pPr>
                    <w:rPr>
                      <w:rFonts w:asciiTheme="majorEastAsia" w:eastAsiaTheme="majorEastAsia" w:hAnsiTheme="majorEastAsia"/>
                      <w:b/>
                      <w:sz w:val="24"/>
                      <w:szCs w:val="24"/>
                    </w:rPr>
                  </w:pPr>
                  <w:r w:rsidRPr="002F39E2">
                    <w:rPr>
                      <w:rFonts w:asciiTheme="majorEastAsia" w:eastAsiaTheme="majorEastAsia" w:hAnsiTheme="majorEastAsia" w:hint="eastAsia"/>
                      <w:b/>
                      <w:sz w:val="24"/>
                      <w:szCs w:val="24"/>
                    </w:rPr>
                    <w:t>代表委員会（歳末助け合い）</w:t>
                  </w:r>
                </w:p>
              </w:tc>
            </w:tr>
          </w:tbl>
          <w:p w:rsidR="00CF262C" w:rsidRPr="002F39E2" w:rsidRDefault="003B2C7F" w:rsidP="009C0617">
            <w:pPr>
              <w:rPr>
                <w:rFonts w:asciiTheme="majorEastAsia" w:eastAsiaTheme="majorEastAsia" w:hAnsiTheme="majorEastAsia"/>
                <w:b/>
                <w:noProof/>
              </w:rPr>
            </w:pPr>
            <w:r w:rsidRPr="002F39E2">
              <w:rPr>
                <w:rFonts w:asciiTheme="majorEastAsia" w:eastAsiaTheme="majorEastAsia" w:hAnsiTheme="majorEastAsia" w:hint="eastAsia"/>
                <w:b/>
                <w:noProof/>
              </w:rPr>
              <w:t>身体計測　2</w:t>
            </w:r>
            <w:r w:rsidRPr="002F39E2">
              <w:rPr>
                <w:rFonts w:asciiTheme="majorEastAsia" w:eastAsiaTheme="majorEastAsia" w:hAnsiTheme="majorEastAsia"/>
                <w:b/>
                <w:noProof/>
              </w:rPr>
              <w:t>1</w:t>
            </w:r>
            <w:r w:rsidRPr="002F39E2">
              <w:rPr>
                <w:rFonts w:asciiTheme="majorEastAsia" w:eastAsiaTheme="majorEastAsia" w:hAnsiTheme="majorEastAsia" w:hint="eastAsia"/>
                <w:b/>
                <w:noProof/>
              </w:rPr>
              <w:t>日（水）1・2年、2</w:t>
            </w:r>
            <w:r w:rsidRPr="002F39E2">
              <w:rPr>
                <w:rFonts w:asciiTheme="majorEastAsia" w:eastAsiaTheme="majorEastAsia" w:hAnsiTheme="majorEastAsia"/>
                <w:b/>
                <w:noProof/>
              </w:rPr>
              <w:t>2</w:t>
            </w:r>
            <w:r w:rsidRPr="002F39E2">
              <w:rPr>
                <w:rFonts w:asciiTheme="majorEastAsia" w:eastAsiaTheme="majorEastAsia" w:hAnsiTheme="majorEastAsia" w:hint="eastAsia"/>
                <w:b/>
                <w:noProof/>
              </w:rPr>
              <w:t>日（木）3・4年、</w:t>
            </w:r>
          </w:p>
          <w:p w:rsidR="000C0012" w:rsidRPr="002F39E2" w:rsidRDefault="003B2C7F" w:rsidP="002F39E2">
            <w:pPr>
              <w:rPr>
                <w:rFonts w:asciiTheme="majorEastAsia" w:eastAsiaTheme="majorEastAsia" w:hAnsiTheme="majorEastAsia" w:hint="eastAsia"/>
                <w:b/>
                <w:noProof/>
              </w:rPr>
            </w:pPr>
            <w:r w:rsidRPr="002F39E2">
              <w:rPr>
                <w:rFonts w:asciiTheme="majorEastAsia" w:eastAsiaTheme="majorEastAsia" w:hAnsiTheme="majorEastAsia" w:hint="eastAsia"/>
                <w:b/>
                <w:noProof/>
              </w:rPr>
              <w:t xml:space="preserve">　　　　　</w:t>
            </w:r>
            <w:r w:rsidR="00C02341" w:rsidRPr="002F39E2">
              <w:rPr>
                <w:rFonts w:asciiTheme="majorEastAsia" w:eastAsiaTheme="majorEastAsia" w:hAnsiTheme="majorEastAsia" w:hint="eastAsia"/>
                <w:b/>
                <w:noProof/>
              </w:rPr>
              <w:t>2</w:t>
            </w:r>
            <w:r w:rsidR="00C02341" w:rsidRPr="002F39E2">
              <w:rPr>
                <w:rFonts w:asciiTheme="majorEastAsia" w:eastAsiaTheme="majorEastAsia" w:hAnsiTheme="majorEastAsia"/>
                <w:b/>
                <w:noProof/>
              </w:rPr>
              <w:t>3</w:t>
            </w:r>
            <w:r w:rsidR="00C02341" w:rsidRPr="002F39E2">
              <w:rPr>
                <w:rFonts w:asciiTheme="majorEastAsia" w:eastAsiaTheme="majorEastAsia" w:hAnsiTheme="majorEastAsia" w:hint="eastAsia"/>
                <w:b/>
                <w:noProof/>
              </w:rPr>
              <w:t>日（金）5・6年</w:t>
            </w:r>
          </w:p>
        </w:tc>
      </w:tr>
    </w:tbl>
    <w:p w:rsidR="00F40BDB" w:rsidRPr="00A66F54" w:rsidRDefault="00F40BDB" w:rsidP="002F39E2">
      <w:pPr>
        <w:overflowPunct w:val="0"/>
        <w:textAlignment w:val="baseline"/>
        <w:rPr>
          <w:rFonts w:hint="eastAsia"/>
        </w:rPr>
      </w:pPr>
      <w:bookmarkStart w:id="0" w:name="_GoBack"/>
      <w:bookmarkEnd w:id="0"/>
    </w:p>
    <w:sectPr w:rsidR="00F40BDB" w:rsidRPr="00A66F54" w:rsidSect="00AF2EE1">
      <w:pgSz w:w="11907" w:h="16839"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C4C" w:rsidRDefault="00D82C4C" w:rsidP="00A66F54">
      <w:r>
        <w:separator/>
      </w:r>
    </w:p>
  </w:endnote>
  <w:endnote w:type="continuationSeparator" w:id="0">
    <w:p w:rsidR="00D82C4C" w:rsidRDefault="00D82C4C" w:rsidP="00A6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ＨＰ行書体">
    <w:panose1 w:val="03000500000000000000"/>
    <w:charset w:val="80"/>
    <w:family w:val="script"/>
    <w:pitch w:val="variable"/>
    <w:sig w:usb0="80000283" w:usb1="28C76CF8"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C4C" w:rsidRDefault="00D82C4C" w:rsidP="00A66F54">
      <w:r>
        <w:separator/>
      </w:r>
    </w:p>
  </w:footnote>
  <w:footnote w:type="continuationSeparator" w:id="0">
    <w:p w:rsidR="00D82C4C" w:rsidRDefault="00D82C4C" w:rsidP="00A6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84D8F"/>
    <w:multiLevelType w:val="hybridMultilevel"/>
    <w:tmpl w:val="DAEAF5A8"/>
    <w:lvl w:ilvl="0" w:tplc="F2BE1C8A">
      <w:start w:val="9"/>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425AA"/>
    <w:multiLevelType w:val="hybridMultilevel"/>
    <w:tmpl w:val="8578C9AC"/>
    <w:lvl w:ilvl="0" w:tplc="C10A565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0D510B"/>
    <w:multiLevelType w:val="hybridMultilevel"/>
    <w:tmpl w:val="0B504474"/>
    <w:lvl w:ilvl="0" w:tplc="77822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BE71149"/>
    <w:multiLevelType w:val="hybridMultilevel"/>
    <w:tmpl w:val="EE527092"/>
    <w:lvl w:ilvl="0" w:tplc="0AE2D75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F54"/>
    <w:rsid w:val="00013EEF"/>
    <w:rsid w:val="00043B57"/>
    <w:rsid w:val="0005516A"/>
    <w:rsid w:val="00057CCB"/>
    <w:rsid w:val="000A56A6"/>
    <w:rsid w:val="000A6B34"/>
    <w:rsid w:val="000B1177"/>
    <w:rsid w:val="000B6925"/>
    <w:rsid w:val="000C0012"/>
    <w:rsid w:val="000C2A87"/>
    <w:rsid w:val="000C324D"/>
    <w:rsid w:val="000C44F0"/>
    <w:rsid w:val="000D3FE4"/>
    <w:rsid w:val="000D6AEA"/>
    <w:rsid w:val="000E18F6"/>
    <w:rsid w:val="000E44F0"/>
    <w:rsid w:val="000F48F9"/>
    <w:rsid w:val="000F6A61"/>
    <w:rsid w:val="00100955"/>
    <w:rsid w:val="00106930"/>
    <w:rsid w:val="00107A43"/>
    <w:rsid w:val="001301F8"/>
    <w:rsid w:val="00147FC2"/>
    <w:rsid w:val="0016094B"/>
    <w:rsid w:val="00161D98"/>
    <w:rsid w:val="00163FB0"/>
    <w:rsid w:val="00180E1F"/>
    <w:rsid w:val="00186368"/>
    <w:rsid w:val="0018642D"/>
    <w:rsid w:val="001910B0"/>
    <w:rsid w:val="001940BB"/>
    <w:rsid w:val="001B085B"/>
    <w:rsid w:val="001B0E78"/>
    <w:rsid w:val="001D4007"/>
    <w:rsid w:val="001E0D36"/>
    <w:rsid w:val="001F074E"/>
    <w:rsid w:val="001F7A4F"/>
    <w:rsid w:val="00200C40"/>
    <w:rsid w:val="00215B41"/>
    <w:rsid w:val="002332CF"/>
    <w:rsid w:val="00236E85"/>
    <w:rsid w:val="002373EC"/>
    <w:rsid w:val="002568DF"/>
    <w:rsid w:val="00262B24"/>
    <w:rsid w:val="00277A36"/>
    <w:rsid w:val="0028524A"/>
    <w:rsid w:val="0028547D"/>
    <w:rsid w:val="00293AEA"/>
    <w:rsid w:val="00295BFB"/>
    <w:rsid w:val="002B22EE"/>
    <w:rsid w:val="002B686F"/>
    <w:rsid w:val="002C0054"/>
    <w:rsid w:val="002C7A0C"/>
    <w:rsid w:val="002F0FAC"/>
    <w:rsid w:val="002F27C2"/>
    <w:rsid w:val="002F39E2"/>
    <w:rsid w:val="00311E81"/>
    <w:rsid w:val="00314C14"/>
    <w:rsid w:val="003268DD"/>
    <w:rsid w:val="003621CE"/>
    <w:rsid w:val="003777D0"/>
    <w:rsid w:val="003937E3"/>
    <w:rsid w:val="003B2C7F"/>
    <w:rsid w:val="003F3206"/>
    <w:rsid w:val="00425C4F"/>
    <w:rsid w:val="00430B12"/>
    <w:rsid w:val="00434E53"/>
    <w:rsid w:val="004423D0"/>
    <w:rsid w:val="0044445B"/>
    <w:rsid w:val="00450B93"/>
    <w:rsid w:val="00450D57"/>
    <w:rsid w:val="004703F7"/>
    <w:rsid w:val="0047419C"/>
    <w:rsid w:val="004919CB"/>
    <w:rsid w:val="004A5748"/>
    <w:rsid w:val="004B5C06"/>
    <w:rsid w:val="004D56D0"/>
    <w:rsid w:val="004D7CD1"/>
    <w:rsid w:val="004E5D2B"/>
    <w:rsid w:val="004F65BA"/>
    <w:rsid w:val="00512DCB"/>
    <w:rsid w:val="00523240"/>
    <w:rsid w:val="00537D31"/>
    <w:rsid w:val="0055007E"/>
    <w:rsid w:val="005546EC"/>
    <w:rsid w:val="005702CB"/>
    <w:rsid w:val="00571866"/>
    <w:rsid w:val="0059453C"/>
    <w:rsid w:val="00596DC0"/>
    <w:rsid w:val="005A2EB7"/>
    <w:rsid w:val="005C7481"/>
    <w:rsid w:val="005D4B5D"/>
    <w:rsid w:val="005E596C"/>
    <w:rsid w:val="005F2E7A"/>
    <w:rsid w:val="00615379"/>
    <w:rsid w:val="00617824"/>
    <w:rsid w:val="00620F42"/>
    <w:rsid w:val="00623A9E"/>
    <w:rsid w:val="006269A4"/>
    <w:rsid w:val="0063757E"/>
    <w:rsid w:val="00641A1F"/>
    <w:rsid w:val="00650BFB"/>
    <w:rsid w:val="006623C2"/>
    <w:rsid w:val="00665D6D"/>
    <w:rsid w:val="00670106"/>
    <w:rsid w:val="006751F7"/>
    <w:rsid w:val="006A3DC7"/>
    <w:rsid w:val="006A65F2"/>
    <w:rsid w:val="006D6894"/>
    <w:rsid w:val="007059D3"/>
    <w:rsid w:val="00707799"/>
    <w:rsid w:val="007079FE"/>
    <w:rsid w:val="007154A4"/>
    <w:rsid w:val="007311A8"/>
    <w:rsid w:val="0074320F"/>
    <w:rsid w:val="007574AE"/>
    <w:rsid w:val="00773B74"/>
    <w:rsid w:val="00781379"/>
    <w:rsid w:val="00792C2B"/>
    <w:rsid w:val="007A6E08"/>
    <w:rsid w:val="007A790F"/>
    <w:rsid w:val="007B2E39"/>
    <w:rsid w:val="007D37BE"/>
    <w:rsid w:val="007F509B"/>
    <w:rsid w:val="008006A4"/>
    <w:rsid w:val="00851ED7"/>
    <w:rsid w:val="0086266D"/>
    <w:rsid w:val="00880050"/>
    <w:rsid w:val="008A1A05"/>
    <w:rsid w:val="008A2133"/>
    <w:rsid w:val="008A2F6E"/>
    <w:rsid w:val="008B23AB"/>
    <w:rsid w:val="008B4CC5"/>
    <w:rsid w:val="008F3F17"/>
    <w:rsid w:val="009051D2"/>
    <w:rsid w:val="00913F87"/>
    <w:rsid w:val="0091759B"/>
    <w:rsid w:val="00926E26"/>
    <w:rsid w:val="00947FD3"/>
    <w:rsid w:val="00950B78"/>
    <w:rsid w:val="0095157F"/>
    <w:rsid w:val="0095407E"/>
    <w:rsid w:val="009741AD"/>
    <w:rsid w:val="00980DFC"/>
    <w:rsid w:val="00982E3C"/>
    <w:rsid w:val="00985C50"/>
    <w:rsid w:val="009A1CD9"/>
    <w:rsid w:val="009B069E"/>
    <w:rsid w:val="009C0617"/>
    <w:rsid w:val="009C42FD"/>
    <w:rsid w:val="009D0D30"/>
    <w:rsid w:val="00A1020B"/>
    <w:rsid w:val="00A20672"/>
    <w:rsid w:val="00A32CA3"/>
    <w:rsid w:val="00A34A42"/>
    <w:rsid w:val="00A3774B"/>
    <w:rsid w:val="00A41BCE"/>
    <w:rsid w:val="00A539AC"/>
    <w:rsid w:val="00A66F54"/>
    <w:rsid w:val="00A71DFE"/>
    <w:rsid w:val="00A76547"/>
    <w:rsid w:val="00A819D5"/>
    <w:rsid w:val="00A94657"/>
    <w:rsid w:val="00A97B94"/>
    <w:rsid w:val="00AA3A63"/>
    <w:rsid w:val="00AB0AAD"/>
    <w:rsid w:val="00AC3508"/>
    <w:rsid w:val="00AC50C3"/>
    <w:rsid w:val="00AD4F1D"/>
    <w:rsid w:val="00AF2EE1"/>
    <w:rsid w:val="00B053C0"/>
    <w:rsid w:val="00B16EB5"/>
    <w:rsid w:val="00B26F58"/>
    <w:rsid w:val="00B3661F"/>
    <w:rsid w:val="00B44F27"/>
    <w:rsid w:val="00B46AFA"/>
    <w:rsid w:val="00B50FD3"/>
    <w:rsid w:val="00B572B3"/>
    <w:rsid w:val="00B61296"/>
    <w:rsid w:val="00B65AEB"/>
    <w:rsid w:val="00B7031C"/>
    <w:rsid w:val="00BB00EB"/>
    <w:rsid w:val="00BB277C"/>
    <w:rsid w:val="00BB580D"/>
    <w:rsid w:val="00BB5BD6"/>
    <w:rsid w:val="00BB66AD"/>
    <w:rsid w:val="00BD4FFD"/>
    <w:rsid w:val="00C02341"/>
    <w:rsid w:val="00C03C1F"/>
    <w:rsid w:val="00C1164A"/>
    <w:rsid w:val="00C5450B"/>
    <w:rsid w:val="00C86A30"/>
    <w:rsid w:val="00CF262C"/>
    <w:rsid w:val="00D20B65"/>
    <w:rsid w:val="00D22BF1"/>
    <w:rsid w:val="00D45F68"/>
    <w:rsid w:val="00D46B54"/>
    <w:rsid w:val="00D516BC"/>
    <w:rsid w:val="00D557CE"/>
    <w:rsid w:val="00D63D44"/>
    <w:rsid w:val="00D82C4C"/>
    <w:rsid w:val="00DA6CD4"/>
    <w:rsid w:val="00DB7DBA"/>
    <w:rsid w:val="00DC09C0"/>
    <w:rsid w:val="00DC1C01"/>
    <w:rsid w:val="00DC444F"/>
    <w:rsid w:val="00DC6F9D"/>
    <w:rsid w:val="00DD7B57"/>
    <w:rsid w:val="00DE37C0"/>
    <w:rsid w:val="00DE5C25"/>
    <w:rsid w:val="00E15F8C"/>
    <w:rsid w:val="00E23783"/>
    <w:rsid w:val="00E4195A"/>
    <w:rsid w:val="00E427D0"/>
    <w:rsid w:val="00E43BAA"/>
    <w:rsid w:val="00E65596"/>
    <w:rsid w:val="00E700C2"/>
    <w:rsid w:val="00E705D9"/>
    <w:rsid w:val="00E921E6"/>
    <w:rsid w:val="00E9246E"/>
    <w:rsid w:val="00E93482"/>
    <w:rsid w:val="00EB0C4A"/>
    <w:rsid w:val="00EC5A7C"/>
    <w:rsid w:val="00ED0D80"/>
    <w:rsid w:val="00ED3BE3"/>
    <w:rsid w:val="00EE04EC"/>
    <w:rsid w:val="00EF5FE9"/>
    <w:rsid w:val="00EF611D"/>
    <w:rsid w:val="00F02D34"/>
    <w:rsid w:val="00F13A5E"/>
    <w:rsid w:val="00F260CE"/>
    <w:rsid w:val="00F3367D"/>
    <w:rsid w:val="00F353EC"/>
    <w:rsid w:val="00F40BDB"/>
    <w:rsid w:val="00F72B10"/>
    <w:rsid w:val="00F76105"/>
    <w:rsid w:val="00F96A45"/>
    <w:rsid w:val="00FB1334"/>
    <w:rsid w:val="00FC10FB"/>
    <w:rsid w:val="00FC52AF"/>
    <w:rsid w:val="00FD6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BD2EB1"/>
  <w15:chartTrackingRefBased/>
  <w15:docId w15:val="{CBB5885F-8B15-4DC2-8322-DBBDFF3D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F54"/>
    <w:pPr>
      <w:tabs>
        <w:tab w:val="center" w:pos="4252"/>
        <w:tab w:val="right" w:pos="8504"/>
      </w:tabs>
      <w:snapToGrid w:val="0"/>
    </w:pPr>
  </w:style>
  <w:style w:type="character" w:customStyle="1" w:styleId="a4">
    <w:name w:val="ヘッダー (文字)"/>
    <w:basedOn w:val="a0"/>
    <w:link w:val="a3"/>
    <w:uiPriority w:val="99"/>
    <w:rsid w:val="00A66F54"/>
  </w:style>
  <w:style w:type="paragraph" w:styleId="a5">
    <w:name w:val="footer"/>
    <w:basedOn w:val="a"/>
    <w:link w:val="a6"/>
    <w:uiPriority w:val="99"/>
    <w:unhideWhenUsed/>
    <w:rsid w:val="00A66F54"/>
    <w:pPr>
      <w:tabs>
        <w:tab w:val="center" w:pos="4252"/>
        <w:tab w:val="right" w:pos="8504"/>
      </w:tabs>
      <w:snapToGrid w:val="0"/>
    </w:pPr>
  </w:style>
  <w:style w:type="character" w:customStyle="1" w:styleId="a6">
    <w:name w:val="フッター (文字)"/>
    <w:basedOn w:val="a0"/>
    <w:link w:val="a5"/>
    <w:uiPriority w:val="99"/>
    <w:rsid w:val="00A66F54"/>
  </w:style>
  <w:style w:type="table" w:styleId="a7">
    <w:name w:val="Table Grid"/>
    <w:basedOn w:val="a1"/>
    <w:uiPriority w:val="39"/>
    <w:rsid w:val="00662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336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367D"/>
    <w:rPr>
      <w:rFonts w:asciiTheme="majorHAnsi" w:eastAsiaTheme="majorEastAsia" w:hAnsiTheme="majorHAnsi" w:cstheme="majorBidi"/>
      <w:sz w:val="18"/>
      <w:szCs w:val="18"/>
    </w:rPr>
  </w:style>
  <w:style w:type="paragraph" w:styleId="aa">
    <w:name w:val="List Paragraph"/>
    <w:basedOn w:val="a"/>
    <w:uiPriority w:val="34"/>
    <w:qFormat/>
    <w:rsid w:val="00314C14"/>
    <w:pPr>
      <w:ind w:leftChars="400" w:left="840"/>
    </w:pPr>
  </w:style>
  <w:style w:type="paragraph" w:styleId="Web">
    <w:name w:val="Normal (Web)"/>
    <w:basedOn w:val="a"/>
    <w:uiPriority w:val="99"/>
    <w:semiHidden/>
    <w:unhideWhenUsed/>
    <w:rsid w:val="000C2A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75948">
      <w:bodyDiv w:val="1"/>
      <w:marLeft w:val="0"/>
      <w:marRight w:val="0"/>
      <w:marTop w:val="0"/>
      <w:marBottom w:val="0"/>
      <w:divBdr>
        <w:top w:val="none" w:sz="0" w:space="0" w:color="auto"/>
        <w:left w:val="none" w:sz="0" w:space="0" w:color="auto"/>
        <w:bottom w:val="none" w:sz="0" w:space="0" w:color="auto"/>
        <w:right w:val="none" w:sz="0" w:space="0" w:color="auto"/>
      </w:divBdr>
      <w:divsChild>
        <w:div w:id="1948459334">
          <w:marLeft w:val="0"/>
          <w:marRight w:val="0"/>
          <w:marTop w:val="0"/>
          <w:marBottom w:val="0"/>
          <w:divBdr>
            <w:top w:val="none" w:sz="0" w:space="0" w:color="auto"/>
            <w:left w:val="none" w:sz="0" w:space="0" w:color="auto"/>
            <w:bottom w:val="none" w:sz="0" w:space="0" w:color="auto"/>
            <w:right w:val="none" w:sz="0" w:space="0" w:color="auto"/>
          </w:divBdr>
          <w:divsChild>
            <w:div w:id="76010527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590894353">
      <w:bodyDiv w:val="1"/>
      <w:marLeft w:val="0"/>
      <w:marRight w:val="0"/>
      <w:marTop w:val="0"/>
      <w:marBottom w:val="0"/>
      <w:divBdr>
        <w:top w:val="none" w:sz="0" w:space="0" w:color="auto"/>
        <w:left w:val="none" w:sz="0" w:space="0" w:color="auto"/>
        <w:bottom w:val="none" w:sz="0" w:space="0" w:color="auto"/>
        <w:right w:val="none" w:sz="0" w:space="0" w:color="auto"/>
      </w:divBdr>
    </w:div>
    <w:div w:id="611667741">
      <w:bodyDiv w:val="1"/>
      <w:marLeft w:val="0"/>
      <w:marRight w:val="0"/>
      <w:marTop w:val="0"/>
      <w:marBottom w:val="0"/>
      <w:divBdr>
        <w:top w:val="none" w:sz="0" w:space="0" w:color="auto"/>
        <w:left w:val="none" w:sz="0" w:space="0" w:color="auto"/>
        <w:bottom w:val="none" w:sz="0" w:space="0" w:color="auto"/>
        <w:right w:val="none" w:sz="0" w:space="0" w:color="auto"/>
      </w:divBdr>
    </w:div>
    <w:div w:id="926615728">
      <w:bodyDiv w:val="1"/>
      <w:marLeft w:val="0"/>
      <w:marRight w:val="0"/>
      <w:marTop w:val="0"/>
      <w:marBottom w:val="0"/>
      <w:divBdr>
        <w:top w:val="none" w:sz="0" w:space="0" w:color="auto"/>
        <w:left w:val="none" w:sz="0" w:space="0" w:color="auto"/>
        <w:bottom w:val="none" w:sz="0" w:space="0" w:color="auto"/>
        <w:right w:val="none" w:sz="0" w:space="0" w:color="auto"/>
      </w:divBdr>
    </w:div>
    <w:div w:id="964848494">
      <w:bodyDiv w:val="1"/>
      <w:marLeft w:val="0"/>
      <w:marRight w:val="0"/>
      <w:marTop w:val="0"/>
      <w:marBottom w:val="0"/>
      <w:divBdr>
        <w:top w:val="none" w:sz="0" w:space="0" w:color="auto"/>
        <w:left w:val="none" w:sz="0" w:space="0" w:color="auto"/>
        <w:bottom w:val="none" w:sz="0" w:space="0" w:color="auto"/>
        <w:right w:val="none" w:sz="0" w:space="0" w:color="auto"/>
      </w:divBdr>
      <w:divsChild>
        <w:div w:id="750584093">
          <w:marLeft w:val="0"/>
          <w:marRight w:val="0"/>
          <w:marTop w:val="0"/>
          <w:marBottom w:val="0"/>
          <w:divBdr>
            <w:top w:val="none" w:sz="0" w:space="0" w:color="auto"/>
            <w:left w:val="none" w:sz="0" w:space="0" w:color="auto"/>
            <w:bottom w:val="none" w:sz="0" w:space="0" w:color="auto"/>
            <w:right w:val="none" w:sz="0" w:space="0" w:color="auto"/>
          </w:divBdr>
          <w:divsChild>
            <w:div w:id="576088476">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 w:id="1069423346">
      <w:bodyDiv w:val="1"/>
      <w:marLeft w:val="0"/>
      <w:marRight w:val="0"/>
      <w:marTop w:val="0"/>
      <w:marBottom w:val="0"/>
      <w:divBdr>
        <w:top w:val="none" w:sz="0" w:space="0" w:color="auto"/>
        <w:left w:val="none" w:sz="0" w:space="0" w:color="auto"/>
        <w:bottom w:val="none" w:sz="0" w:space="0" w:color="auto"/>
        <w:right w:val="none" w:sz="0" w:space="0" w:color="auto"/>
      </w:divBdr>
    </w:div>
    <w:div w:id="1471291121">
      <w:bodyDiv w:val="1"/>
      <w:marLeft w:val="0"/>
      <w:marRight w:val="0"/>
      <w:marTop w:val="0"/>
      <w:marBottom w:val="0"/>
      <w:divBdr>
        <w:top w:val="none" w:sz="0" w:space="0" w:color="auto"/>
        <w:left w:val="none" w:sz="0" w:space="0" w:color="auto"/>
        <w:bottom w:val="none" w:sz="0" w:space="0" w:color="auto"/>
        <w:right w:val="none" w:sz="0" w:space="0" w:color="auto"/>
      </w:divBdr>
    </w:div>
    <w:div w:id="1824422359">
      <w:bodyDiv w:val="1"/>
      <w:marLeft w:val="0"/>
      <w:marRight w:val="0"/>
      <w:marTop w:val="0"/>
      <w:marBottom w:val="0"/>
      <w:divBdr>
        <w:top w:val="none" w:sz="0" w:space="0" w:color="auto"/>
        <w:left w:val="none" w:sz="0" w:space="0" w:color="auto"/>
        <w:bottom w:val="none" w:sz="0" w:space="0" w:color="auto"/>
        <w:right w:val="none" w:sz="0" w:space="0" w:color="auto"/>
      </w:divBdr>
      <w:divsChild>
        <w:div w:id="706295404">
          <w:marLeft w:val="0"/>
          <w:marRight w:val="0"/>
          <w:marTop w:val="0"/>
          <w:marBottom w:val="0"/>
          <w:divBdr>
            <w:top w:val="none" w:sz="0" w:space="0" w:color="auto"/>
            <w:left w:val="none" w:sz="0" w:space="0" w:color="auto"/>
            <w:bottom w:val="none" w:sz="0" w:space="0" w:color="auto"/>
            <w:right w:val="none" w:sz="0" w:space="0" w:color="auto"/>
          </w:divBdr>
          <w:divsChild>
            <w:div w:id="338313235">
              <w:marLeft w:val="0"/>
              <w:marRight w:val="0"/>
              <w:marTop w:val="0"/>
              <w:marBottom w:val="0"/>
              <w:divBdr>
                <w:top w:val="single" w:sz="6" w:space="0" w:color="999999"/>
                <w:left w:val="single" w:sz="6" w:space="0" w:color="auto"/>
                <w:bottom w:val="single" w:sz="6" w:space="0" w:color="auto"/>
                <w:right w:val="single" w:sz="6"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3969-F028-4BBC-A80A-B32A285E5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414</Words>
  <Characters>2364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校長(ep14401)</dc:creator>
  <cp:keywords/>
  <dc:description/>
  <cp:lastModifiedBy>校長(ep08401)</cp:lastModifiedBy>
  <cp:revision>3</cp:revision>
  <cp:lastPrinted>2020-09-03T22:12:00Z</cp:lastPrinted>
  <dcterms:created xsi:type="dcterms:W3CDTF">2020-09-18T04:48:00Z</dcterms:created>
  <dcterms:modified xsi:type="dcterms:W3CDTF">2020-09-18T04:57:00Z</dcterms:modified>
</cp:coreProperties>
</file>