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令和２年３月２６日</w:t>
      </w:r>
    </w:p>
    <w:p>
      <w:pPr>
        <w:pStyle w:val="0"/>
        <w:rPr>
          <w:rFonts w:hint="eastAsia"/>
        </w:rPr>
      </w:pPr>
      <w:r>
        <w:rPr>
          <w:rFonts w:hint="eastAsia"/>
        </w:rPr>
        <w:t>保護者の皆様へ　　　　　　　　　　　　　　　　　　　　　　　小林市立東方中学校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校長　小園　裕美子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令和元年度離任式及び小・中学校における教育活動の再開等について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このことについて、小林市教育委員会より教学発９６６－４号にて通知がありました。それを受けて本校では下記のような対応を行います。なお、令和元年度離任離任式については、次のように実施いたしますのでよろしくお願いします。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Chars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１　令和元年度離任式については、下記のように行います。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　　日　　時　３月３０日（月）　９時００分より　※　生徒は８時３０分に登校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　　場　　所　各教室（放送で行います。）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　　下校時刻　９時４５分予定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　　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　感染症対策のためマスクをお願いします。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２　教育活動の再開について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○　令和２年４月７日（火）から通常通り教育活動を再開します。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部活動については、４月１日（水）より活動を可能としますが、実施日や時間、方法等を現在の顧問から連絡します。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始業式・入学式については、感染症対策の徹底を行った上で、通常通り実施する予定です。出席者等については、国、県内の状況をみて対応します。</w:t>
      </w:r>
    </w:p>
    <w:p>
      <w:pPr>
        <w:pStyle w:val="0"/>
        <w:ind w:left="0" w:leftChars="0" w:hanging="420" w:hangingChars="200"/>
        <w:rPr>
          <w:rFonts w:hint="eastAsia"/>
        </w:rPr>
      </w:pP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３　感染症対策の徹底について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マスクの着用、手指消毒や手洗い・うがいを徹底させます。</w:t>
      </w:r>
      <w:bookmarkStart w:id="0" w:name="_GoBack"/>
      <w:bookmarkEnd w:id="0"/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授業中や集会等においては、換気をこまめに行います。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各家庭での検温をお願いし、毎朝学校で確認します。発熱等風邪症状のある場合は、無理をさせずに休ませてください。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教室の座席位置については、可能な限り間隔をとらせます。</w:t>
      </w:r>
    </w:p>
    <w:p>
      <w:pPr>
        <w:pStyle w:val="0"/>
        <w:ind w:left="0" w:leftChars="0" w:hanging="420" w:hangingChars="200"/>
        <w:rPr>
          <w:rFonts w:hint="eastAsia"/>
        </w:rPr>
      </w:pP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４　その他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給食については、４月７日（火）から通常通り実施します。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○　今後、感染者の拡大等によっては、見直しを行うことも考えられます。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(教頭)山之口善徳</dc:creator>
  <cp:lastModifiedBy>(教頭)山之口善徳</cp:lastModifiedBy>
  <cp:lastPrinted>2020-03-26T00:49:33Z</cp:lastPrinted>
  <dcterms:created xsi:type="dcterms:W3CDTF">2020-03-25T23:30:00Z</dcterms:created>
  <dcterms:modified xsi:type="dcterms:W3CDTF">2020-03-26T01:22:44Z</dcterms:modified>
  <cp:revision>5</cp:revision>
</cp:coreProperties>
</file>