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A37FF" w:rsidRPr="0006325F" w:rsidRDefault="0006325F" w:rsidP="0006325F">
      <w:pPr>
        <w:jc w:val="center"/>
        <w:rPr>
          <w:sz w:val="52"/>
        </w:rPr>
      </w:pPr>
      <w:r w:rsidRPr="0006325F">
        <w:rPr>
          <w:sz w:val="52"/>
        </w:rPr>
        <w:t>美郷南学園</w:t>
      </w:r>
    </w:p>
    <w:p w:rsidR="0006325F" w:rsidRDefault="0006325F" w:rsidP="0006325F">
      <w:pPr>
        <w:jc w:val="center"/>
        <w:rPr>
          <w:sz w:val="52"/>
        </w:rPr>
      </w:pPr>
      <w:r w:rsidRPr="0006325F">
        <w:rPr>
          <w:sz w:val="52"/>
        </w:rPr>
        <w:t>運動部活動の運営方針</w:t>
      </w: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06325F" w:rsidP="0006325F">
      <w:pPr>
        <w:jc w:val="center"/>
        <w:rPr>
          <w:sz w:val="52"/>
        </w:rPr>
      </w:pPr>
    </w:p>
    <w:p w:rsidR="0006325F" w:rsidRDefault="004D1E36" w:rsidP="0006325F">
      <w:pPr>
        <w:jc w:val="center"/>
        <w:rPr>
          <w:sz w:val="52"/>
        </w:rPr>
      </w:pPr>
      <w:r>
        <w:rPr>
          <w:sz w:val="52"/>
        </w:rPr>
        <w:t>令和３</w:t>
      </w:r>
      <w:r w:rsidR="00777252">
        <w:rPr>
          <w:sz w:val="52"/>
        </w:rPr>
        <w:t>年４</w:t>
      </w:r>
      <w:r w:rsidR="0006325F">
        <w:rPr>
          <w:sz w:val="52"/>
        </w:rPr>
        <w:t>月</w:t>
      </w:r>
    </w:p>
    <w:p w:rsidR="0006325F" w:rsidRDefault="0006325F" w:rsidP="0006325F">
      <w:pPr>
        <w:jc w:val="center"/>
        <w:rPr>
          <w:sz w:val="52"/>
        </w:rPr>
      </w:pPr>
      <w:r>
        <w:rPr>
          <w:sz w:val="52"/>
        </w:rPr>
        <w:t>美郷南学園</w:t>
      </w:r>
    </w:p>
    <w:p w:rsidR="0006325F" w:rsidRDefault="0006325F" w:rsidP="0006325F">
      <w:pPr>
        <w:jc w:val="left"/>
        <w:rPr>
          <w:b/>
          <w:sz w:val="24"/>
          <w:szCs w:val="21"/>
        </w:rPr>
      </w:pPr>
      <w:r w:rsidRPr="0006325F">
        <w:rPr>
          <w:b/>
          <w:sz w:val="24"/>
          <w:szCs w:val="21"/>
        </w:rPr>
        <w:lastRenderedPageBreak/>
        <w:t>方針策定の趣旨等</w:t>
      </w:r>
    </w:p>
    <w:p w:rsidR="0006325F" w:rsidRDefault="0006325F" w:rsidP="0006325F">
      <w:pPr>
        <w:jc w:val="left"/>
        <w:rPr>
          <w:b/>
          <w:sz w:val="24"/>
          <w:szCs w:val="21"/>
        </w:rPr>
      </w:pPr>
    </w:p>
    <w:p w:rsidR="0006325F" w:rsidRDefault="0006325F" w:rsidP="0006325F">
      <w:pPr>
        <w:ind w:left="405" w:hangingChars="200" w:hanging="405"/>
        <w:jc w:val="left"/>
        <w:rPr>
          <w:szCs w:val="21"/>
        </w:rPr>
      </w:pPr>
      <w:r>
        <w:rPr>
          <w:szCs w:val="21"/>
        </w:rPr>
        <w:t xml:space="preserve">　〇　学校の運動部活動は、スポーツに興味・関心のある同好の生徒が参加し、運動部顧問の指導の下、学校教育の一環として行われ、体力や技能の向上を図る目的以外にも、異年齢との交流の中で、生徒同士や生徒と教師等との好ましい人間関係の構築、学習意欲の向上や自己肯定感、責任感、連帯感の涵養に資するなど、生徒の多様な学びの場として、教育的意義が大きい。</w:t>
      </w:r>
    </w:p>
    <w:p w:rsidR="0006325F" w:rsidRDefault="0006325F" w:rsidP="00FD2C4C">
      <w:pPr>
        <w:ind w:left="405" w:hangingChars="200" w:hanging="405"/>
        <w:jc w:val="left"/>
        <w:rPr>
          <w:szCs w:val="21"/>
        </w:rPr>
      </w:pPr>
      <w:r>
        <w:rPr>
          <w:szCs w:val="21"/>
        </w:rPr>
        <w:t xml:space="preserve">　　　その一方で、部活動以外の放課後や休日の過ごし方</w:t>
      </w:r>
      <w:r w:rsidR="00FD2C4C">
        <w:rPr>
          <w:szCs w:val="21"/>
        </w:rPr>
        <w:t>も含めた多様な経験を積む機会や、効率的に時間を使えるように科学的トレーニングを取り入れた効果的な練習の導入の必要性、さらには「学校における働き方改革」の中で部活動指導時間が課題となっている現状を踏まえ、運動部活動の在り方に関し、抜本的な改革に取り組む必要がある。</w:t>
      </w:r>
    </w:p>
    <w:p w:rsidR="00FD2C4C" w:rsidRDefault="00FD2C4C" w:rsidP="00FD2C4C">
      <w:pPr>
        <w:ind w:left="405" w:hangingChars="200" w:hanging="405"/>
        <w:jc w:val="left"/>
        <w:rPr>
          <w:szCs w:val="21"/>
        </w:rPr>
      </w:pPr>
      <w:r>
        <w:rPr>
          <w:rFonts w:hint="eastAsia"/>
          <w:szCs w:val="21"/>
        </w:rPr>
        <w:t xml:space="preserve">　〇　「美郷南学園における運動部活動の運営方針（以下「本方針」）</w:t>
      </w:r>
      <w:r w:rsidR="00863A5A">
        <w:rPr>
          <w:rFonts w:hint="eastAsia"/>
          <w:szCs w:val="21"/>
        </w:rPr>
        <w:t>」</w:t>
      </w:r>
      <w:r>
        <w:rPr>
          <w:rFonts w:hint="eastAsia"/>
          <w:szCs w:val="21"/>
        </w:rPr>
        <w:t>は、本校における義務教育段階の運動部活動を主な対象とし、生徒にとって望ましいスポーツ環境を構築するという観点に立ち、運動部活動が以下の点を重視して、地域、学校、競技種目等に応じた多様な形で最適に実施されることを目指す。</w:t>
      </w:r>
    </w:p>
    <w:p w:rsidR="00FD2C4C" w:rsidRDefault="00FD2C4C" w:rsidP="0006325F">
      <w:pPr>
        <w:jc w:val="left"/>
        <w:rPr>
          <w:szCs w:val="21"/>
        </w:rPr>
      </w:pPr>
    </w:p>
    <w:p w:rsidR="00FD2C4C" w:rsidRDefault="00FD2C4C" w:rsidP="00FD2C4C">
      <w:pPr>
        <w:ind w:left="607" w:hangingChars="300" w:hanging="607"/>
        <w:jc w:val="left"/>
        <w:rPr>
          <w:szCs w:val="21"/>
        </w:rPr>
      </w:pPr>
      <w:r w:rsidRPr="00FD2C4C">
        <w:rPr>
          <w:szCs w:val="21"/>
        </w:rPr>
        <w:t xml:space="preserve">　</w:t>
      </w:r>
      <w:r>
        <w:rPr>
          <w:szCs w:val="21"/>
        </w:rPr>
        <w:t xml:space="preserve">　・　</w:t>
      </w:r>
      <w:r w:rsidRPr="00FD2C4C">
        <w:rPr>
          <w:szCs w:val="21"/>
        </w:rPr>
        <w:t>知・徳・体のバランスのとれた「生きる力」を育む「日本型学校教育」の意義を</w:t>
      </w:r>
      <w:r>
        <w:rPr>
          <w:szCs w:val="21"/>
        </w:rPr>
        <w:t>踏まえ、生徒がスポーツを楽しむことで運動習慣の確立等を図り、生涯にわたって心身の健康を</w:t>
      </w:r>
      <w:r w:rsidR="009C4E4F">
        <w:rPr>
          <w:szCs w:val="21"/>
        </w:rPr>
        <w:t>保持増進し、豊かなスポーツライフを実現するための資質・能力の育成を図るとともに、バランスのとれた心身の成長と学校生活を送ることができるようにすること。</w:t>
      </w:r>
    </w:p>
    <w:p w:rsidR="007436BD" w:rsidRDefault="009C4E4F" w:rsidP="007436BD">
      <w:pPr>
        <w:ind w:left="630" w:hanging="630"/>
        <w:jc w:val="left"/>
        <w:rPr>
          <w:szCs w:val="21"/>
        </w:rPr>
      </w:pPr>
      <w:r w:rsidRPr="009C4E4F">
        <w:rPr>
          <w:szCs w:val="21"/>
        </w:rPr>
        <w:t xml:space="preserve">　</w:t>
      </w:r>
      <w:r>
        <w:rPr>
          <w:szCs w:val="21"/>
        </w:rPr>
        <w:t xml:space="preserve">　・　</w:t>
      </w:r>
      <w:r w:rsidRPr="009C4E4F">
        <w:rPr>
          <w:szCs w:val="21"/>
        </w:rPr>
        <w:t>生徒の自主的、自発的な参加により行われ、学校教育の一環として教育課程との関連を図り、</w:t>
      </w:r>
      <w:r>
        <w:rPr>
          <w:szCs w:val="21"/>
        </w:rPr>
        <w:t>合理的でかつ効率的・効果的に取り組むこと。</w:t>
      </w:r>
    </w:p>
    <w:p w:rsidR="009C4E4F" w:rsidRPr="007436BD" w:rsidRDefault="009C4E4F" w:rsidP="007436BD">
      <w:pPr>
        <w:pStyle w:val="a5"/>
        <w:numPr>
          <w:ilvl w:val="0"/>
          <w:numId w:val="4"/>
        </w:numPr>
        <w:ind w:leftChars="0"/>
        <w:jc w:val="left"/>
        <w:rPr>
          <w:szCs w:val="21"/>
        </w:rPr>
      </w:pPr>
      <w:r w:rsidRPr="007436BD">
        <w:rPr>
          <w:szCs w:val="21"/>
        </w:rPr>
        <w:t>学校全体として運動部活動の指導・運営に係る体制を構築すること。</w:t>
      </w:r>
    </w:p>
    <w:p w:rsidR="009C4E4F" w:rsidRDefault="009C4E4F" w:rsidP="009C4E4F">
      <w:pPr>
        <w:jc w:val="left"/>
        <w:rPr>
          <w:szCs w:val="21"/>
        </w:rPr>
      </w:pPr>
    </w:p>
    <w:p w:rsidR="009C4E4F" w:rsidRDefault="009C4E4F" w:rsidP="009C4E4F">
      <w:pPr>
        <w:ind w:left="405" w:hangingChars="200" w:hanging="405"/>
        <w:jc w:val="left"/>
        <w:rPr>
          <w:szCs w:val="21"/>
        </w:rPr>
      </w:pPr>
      <w:r>
        <w:rPr>
          <w:szCs w:val="21"/>
        </w:rPr>
        <w:t xml:space="preserve">　〇　学校は、県教育委員会、美郷町教育委員会の方針に則り、持続可能な運動部活動の在り方について検討し、速やかに改革に取り組む。</w:t>
      </w:r>
    </w:p>
    <w:p w:rsidR="009C4E4F" w:rsidRDefault="009C4E4F" w:rsidP="009C4E4F">
      <w:pPr>
        <w:ind w:left="405" w:hangingChars="200" w:hanging="405"/>
        <w:jc w:val="left"/>
        <w:rPr>
          <w:szCs w:val="21"/>
        </w:rPr>
      </w:pPr>
    </w:p>
    <w:p w:rsidR="009C4E4F" w:rsidRDefault="009C4E4F" w:rsidP="009C4E4F">
      <w:pPr>
        <w:jc w:val="left"/>
        <w:rPr>
          <w:b/>
          <w:sz w:val="24"/>
          <w:szCs w:val="21"/>
        </w:rPr>
      </w:pPr>
      <w:r w:rsidRPr="009C4E4F">
        <w:rPr>
          <w:b/>
          <w:sz w:val="24"/>
          <w:szCs w:val="21"/>
        </w:rPr>
        <w:t>１　適切な運営のための体制整備</w:t>
      </w:r>
    </w:p>
    <w:p w:rsidR="009C4E4F" w:rsidRDefault="009C4E4F" w:rsidP="009C4E4F">
      <w:pPr>
        <w:jc w:val="left"/>
        <w:rPr>
          <w:b/>
          <w:szCs w:val="21"/>
        </w:rPr>
      </w:pPr>
      <w:r>
        <w:rPr>
          <w:b/>
          <w:szCs w:val="21"/>
        </w:rPr>
        <w:t>（１）運動部活動の方針の策定等</w:t>
      </w:r>
    </w:p>
    <w:p w:rsidR="009C4E4F" w:rsidRDefault="009C4E4F" w:rsidP="00490442">
      <w:pPr>
        <w:ind w:left="610" w:hangingChars="300" w:hanging="610"/>
        <w:jc w:val="left"/>
        <w:rPr>
          <w:szCs w:val="21"/>
        </w:rPr>
      </w:pPr>
      <w:r>
        <w:rPr>
          <w:b/>
          <w:szCs w:val="21"/>
        </w:rPr>
        <w:t xml:space="preserve">　　</w:t>
      </w:r>
      <w:r w:rsidRPr="009C4E4F">
        <w:rPr>
          <w:szCs w:val="21"/>
        </w:rPr>
        <w:t>ア</w:t>
      </w:r>
      <w:r>
        <w:rPr>
          <w:szCs w:val="21"/>
        </w:rPr>
        <w:t xml:space="preserve">　学校は、スポーツ庁の「運動部活動の在り方に関する総合的なガイドライン」及び宮崎県教育委員会「宮崎県運動部活動の</w:t>
      </w:r>
      <w:r w:rsidR="00490442">
        <w:rPr>
          <w:szCs w:val="21"/>
        </w:rPr>
        <w:t>活動時間及び休養日設定等に関する方針」、美郷町教育委員会「美郷町運動部活動の運営方針」を踏まえ、本方針を策定する。</w:t>
      </w:r>
    </w:p>
    <w:p w:rsidR="00490442" w:rsidRDefault="00490442" w:rsidP="00490442">
      <w:pPr>
        <w:ind w:left="607" w:hangingChars="300" w:hanging="607"/>
        <w:jc w:val="left"/>
        <w:rPr>
          <w:szCs w:val="21"/>
        </w:rPr>
      </w:pPr>
      <w:r>
        <w:rPr>
          <w:rFonts w:hint="eastAsia"/>
          <w:szCs w:val="21"/>
        </w:rPr>
        <w:t xml:space="preserve">　　イ　校長は、本方針に則り、毎年度、「学校の運動部活動に係る活動方針」を策定する。</w:t>
      </w:r>
    </w:p>
    <w:p w:rsidR="00490442" w:rsidRDefault="00490442" w:rsidP="00490442">
      <w:pPr>
        <w:ind w:left="607" w:hangingChars="300" w:hanging="607"/>
        <w:jc w:val="left"/>
        <w:rPr>
          <w:szCs w:val="21"/>
        </w:rPr>
      </w:pPr>
      <w:r>
        <w:rPr>
          <w:rFonts w:hint="eastAsia"/>
          <w:szCs w:val="21"/>
        </w:rPr>
        <w:t xml:space="preserve">　　ウ　校長は、上記イの活動方針及び活動計画等を学校のホームページへの掲載等により公表する。</w:t>
      </w:r>
    </w:p>
    <w:p w:rsidR="007436BD" w:rsidRDefault="007436BD" w:rsidP="00490442">
      <w:pPr>
        <w:ind w:left="610" w:hangingChars="300" w:hanging="610"/>
        <w:jc w:val="left"/>
        <w:rPr>
          <w:b/>
          <w:szCs w:val="21"/>
        </w:rPr>
      </w:pPr>
    </w:p>
    <w:p w:rsidR="00490442" w:rsidRDefault="00490442" w:rsidP="00490442">
      <w:pPr>
        <w:ind w:left="610" w:hangingChars="300" w:hanging="610"/>
        <w:jc w:val="left"/>
        <w:rPr>
          <w:b/>
          <w:szCs w:val="21"/>
        </w:rPr>
      </w:pPr>
      <w:r>
        <w:rPr>
          <w:b/>
          <w:szCs w:val="21"/>
        </w:rPr>
        <w:lastRenderedPageBreak/>
        <w:t>（２）指導・運営に係る体制の構築</w:t>
      </w:r>
    </w:p>
    <w:p w:rsidR="00490442" w:rsidRDefault="00490442" w:rsidP="00490442">
      <w:pPr>
        <w:ind w:left="610" w:hangingChars="300" w:hanging="610"/>
        <w:jc w:val="left"/>
        <w:rPr>
          <w:szCs w:val="21"/>
        </w:rPr>
      </w:pPr>
      <w:r>
        <w:rPr>
          <w:b/>
          <w:szCs w:val="21"/>
        </w:rPr>
        <w:t xml:space="preserve">　　</w:t>
      </w:r>
      <w:r w:rsidRPr="00490442">
        <w:rPr>
          <w:szCs w:val="21"/>
        </w:rPr>
        <w:t>ア</w:t>
      </w:r>
      <w:r>
        <w:rPr>
          <w:szCs w:val="21"/>
        </w:rPr>
        <w:t xml:space="preserve">　校長は、生徒や教師の数、部活動指導員の配置状況を踏まえ、</w:t>
      </w:r>
      <w:r w:rsidR="003D727E">
        <w:rPr>
          <w:szCs w:val="21"/>
        </w:rPr>
        <w:t>指導内容の充実、生徒の安全の確保、教師の長時間勤務の解消等の観点から円滑に運動部活動を実施できるよう、適切な数の運動部を設置する。</w:t>
      </w:r>
    </w:p>
    <w:p w:rsidR="003D727E" w:rsidRDefault="003D727E" w:rsidP="00490442">
      <w:pPr>
        <w:ind w:left="607" w:hangingChars="300" w:hanging="607"/>
        <w:jc w:val="left"/>
        <w:rPr>
          <w:szCs w:val="21"/>
        </w:rPr>
      </w:pPr>
      <w:r>
        <w:rPr>
          <w:szCs w:val="21"/>
        </w:rPr>
        <w:t xml:space="preserve">　　イ　校長は、運動部顧問の決定に当たっては、校務全体の効率的・効果的な実施に鑑み、教師の他の校務分掌や、部活動指導員の配置状況を勘案した上で行うなど、適切な校務分掌となるよう留意するとともに、学校全体としての適切な指導、運営及び管理に係る体制の構築を図る。</w:t>
      </w:r>
    </w:p>
    <w:p w:rsidR="00DA04C6" w:rsidRDefault="00DA04C6" w:rsidP="00490442">
      <w:pPr>
        <w:ind w:left="607" w:hangingChars="300" w:hanging="607"/>
        <w:jc w:val="left"/>
        <w:rPr>
          <w:szCs w:val="21"/>
        </w:rPr>
      </w:pPr>
      <w:r>
        <w:rPr>
          <w:szCs w:val="21"/>
        </w:rPr>
        <w:t xml:space="preserve">　　ウ　校長は、毎月の活動計画及び活動実績の確認等により、各運動部の活動内容を把握し、生徒が安全にスポーツ活動を行い、教師の負担が過度とならないよう、適宜、指導・是正を行う。</w:t>
      </w:r>
    </w:p>
    <w:p w:rsidR="00DA04C6" w:rsidRDefault="00DA04C6" w:rsidP="00490442">
      <w:pPr>
        <w:ind w:left="607" w:hangingChars="300" w:hanging="607"/>
        <w:jc w:val="left"/>
        <w:rPr>
          <w:szCs w:val="21"/>
        </w:rPr>
      </w:pPr>
      <w:r>
        <w:rPr>
          <w:szCs w:val="21"/>
        </w:rPr>
        <w:t xml:space="preserve">　　エ　校長は、法令に則り、教師の運動部活動への関与について、「学校における働き方改革に関する緊急対策（平成２９年１２月２６日文部科学大臣決定）」及び「学校における働き方改革に関する緊急対策の策定並びに学校における業務改善及び勤務時間管理等に係る取組の徹底について（平成３０年２月９日付け２９文科初第１４３７号）」を踏まえ、業務改善及び勤務時間管理等を行う。</w:t>
      </w:r>
    </w:p>
    <w:p w:rsidR="00DA04C6" w:rsidRDefault="00DA04C6" w:rsidP="00490442">
      <w:pPr>
        <w:ind w:left="607" w:hangingChars="300" w:hanging="607"/>
        <w:jc w:val="left"/>
        <w:rPr>
          <w:szCs w:val="21"/>
        </w:rPr>
      </w:pPr>
    </w:p>
    <w:p w:rsidR="00DA04C6" w:rsidRDefault="00DA04C6" w:rsidP="00490442">
      <w:pPr>
        <w:ind w:left="700" w:hangingChars="300" w:hanging="700"/>
        <w:jc w:val="left"/>
        <w:rPr>
          <w:b/>
          <w:sz w:val="24"/>
          <w:szCs w:val="21"/>
        </w:rPr>
      </w:pPr>
      <w:r w:rsidRPr="00DA04C6">
        <w:rPr>
          <w:b/>
          <w:sz w:val="24"/>
          <w:szCs w:val="21"/>
        </w:rPr>
        <w:t>２　合理的でかつ効率的・効果的な活動の推進のための取組</w:t>
      </w:r>
    </w:p>
    <w:p w:rsidR="00115D03" w:rsidRPr="00115D03" w:rsidRDefault="00115D03" w:rsidP="00490442">
      <w:pPr>
        <w:ind w:left="610" w:hangingChars="300" w:hanging="610"/>
        <w:jc w:val="left"/>
        <w:rPr>
          <w:b/>
          <w:szCs w:val="21"/>
        </w:rPr>
      </w:pPr>
      <w:r w:rsidRPr="00115D03">
        <w:rPr>
          <w:b/>
          <w:szCs w:val="21"/>
        </w:rPr>
        <w:t>（１）適切な指導の実施</w:t>
      </w:r>
    </w:p>
    <w:p w:rsidR="00115D03" w:rsidRDefault="00115D03">
      <w:pPr>
        <w:ind w:left="610" w:hangingChars="300" w:hanging="610"/>
        <w:jc w:val="left"/>
        <w:rPr>
          <w:szCs w:val="21"/>
        </w:rPr>
      </w:pPr>
      <w:r>
        <w:rPr>
          <w:b/>
          <w:szCs w:val="21"/>
        </w:rPr>
        <w:t xml:space="preserve">　　</w:t>
      </w:r>
      <w:r w:rsidRPr="00115D03">
        <w:rPr>
          <w:szCs w:val="21"/>
        </w:rPr>
        <w:t>ア</w:t>
      </w:r>
      <w:r>
        <w:rPr>
          <w:szCs w:val="21"/>
        </w:rPr>
        <w:t xml:space="preserve">　校長及び運動部顧問は、運動部活動の実施に当たっては、文部科学省が平成２５年５月に作成した「運動部活動での指導のガイドライン」に則り、生徒の心身の健康管理（スポーツ障害・外傷の予防やバランスのとれた学校生活への配慮等を含む）、事故防止（活動場所における施設・設備の点検や活動における安全対策等）及び体罰・ハラスメントの根絶を徹底する。</w:t>
      </w:r>
    </w:p>
    <w:p w:rsidR="00115D03" w:rsidRDefault="00115D03">
      <w:pPr>
        <w:ind w:left="607" w:hangingChars="300" w:hanging="607"/>
        <w:jc w:val="left"/>
        <w:rPr>
          <w:szCs w:val="21"/>
        </w:rPr>
      </w:pPr>
      <w:r>
        <w:rPr>
          <w:szCs w:val="21"/>
        </w:rPr>
        <w:t xml:space="preserve">　　イ　運動部顧問は、スポーツ医・科学の見地からは、トレーニング効果を得るために休養を適切に取ることが必要であること、また、過度の練習がスポーツ障害・外傷のリスクを高め、必ずしも体力・運動能力の向上につながらないこと等を正しく理解するとともに、生徒の体力の向上や、生涯を通じてスポーツに親しむ基礎を</w:t>
      </w:r>
      <w:r w:rsidR="007436BD">
        <w:rPr>
          <w:szCs w:val="21"/>
        </w:rPr>
        <w:t>培うことができるよう</w:t>
      </w:r>
      <w:r w:rsidR="00D26DBA">
        <w:rPr>
          <w:szCs w:val="21"/>
        </w:rPr>
        <w:t>生徒とコミュニケーションを十分に図り、生徒がバーンアウトすることなく、技能や記録の向上等それぞれの目標を達成できるよう、競技種目の特性等を踏まえた科学的トレーニングの積極的な導入等により、休養を適切に取りつつ、短時間で効果が得られる指導を行う。</w:t>
      </w:r>
    </w:p>
    <w:p w:rsidR="00D26DBA" w:rsidRDefault="00D26DBA">
      <w:pPr>
        <w:ind w:left="607" w:hangingChars="300" w:hanging="607"/>
        <w:jc w:val="left"/>
        <w:rPr>
          <w:szCs w:val="21"/>
        </w:rPr>
      </w:pPr>
      <w:r>
        <w:rPr>
          <w:szCs w:val="21"/>
        </w:rPr>
        <w:t xml:space="preserve">　　　　また、専門的知見を有する保健体育担当の教師や養護教諭等と連携・協力し、発達の個人差や女子の成長期における体と心の状態等に関する正しい知識を得た上で指導を行う。</w:t>
      </w:r>
    </w:p>
    <w:p w:rsidR="007436BD" w:rsidRDefault="007436BD">
      <w:pPr>
        <w:ind w:left="610" w:hangingChars="300" w:hanging="610"/>
        <w:jc w:val="left"/>
        <w:rPr>
          <w:b/>
          <w:szCs w:val="21"/>
        </w:rPr>
      </w:pPr>
    </w:p>
    <w:p w:rsidR="00D26DBA" w:rsidRPr="00D26DBA" w:rsidRDefault="00D26DBA">
      <w:pPr>
        <w:ind w:left="610" w:hangingChars="300" w:hanging="610"/>
        <w:jc w:val="left"/>
        <w:rPr>
          <w:b/>
          <w:szCs w:val="21"/>
        </w:rPr>
      </w:pPr>
      <w:r w:rsidRPr="00D26DBA">
        <w:rPr>
          <w:b/>
          <w:szCs w:val="21"/>
        </w:rPr>
        <w:lastRenderedPageBreak/>
        <w:t>（２）運動部活動用指導手引の活用</w:t>
      </w:r>
    </w:p>
    <w:p w:rsidR="00D26DBA" w:rsidRDefault="00D26DBA">
      <w:pPr>
        <w:ind w:left="607" w:hangingChars="300" w:hanging="607"/>
        <w:jc w:val="left"/>
        <w:rPr>
          <w:szCs w:val="21"/>
        </w:rPr>
      </w:pPr>
      <w:r>
        <w:rPr>
          <w:szCs w:val="21"/>
        </w:rPr>
        <w:t xml:space="preserve">　　ア　運動部顧問は、運動部活動における合理的かつ効率的・効果的な活動のために、中央競技団体が作成した指導手引を活用して、２（１）に基づく指導を行う。</w:t>
      </w:r>
    </w:p>
    <w:p w:rsidR="00D26DBA" w:rsidRDefault="00D26DBA">
      <w:pPr>
        <w:ind w:left="607" w:hangingChars="300" w:hanging="607"/>
        <w:jc w:val="left"/>
        <w:rPr>
          <w:szCs w:val="21"/>
        </w:rPr>
      </w:pPr>
    </w:p>
    <w:p w:rsidR="00D26DBA" w:rsidRDefault="00D26DBA">
      <w:pPr>
        <w:ind w:left="700" w:hangingChars="300" w:hanging="700"/>
        <w:jc w:val="left"/>
        <w:rPr>
          <w:b/>
          <w:sz w:val="24"/>
          <w:szCs w:val="21"/>
        </w:rPr>
      </w:pPr>
      <w:r w:rsidRPr="00D26DBA">
        <w:rPr>
          <w:b/>
          <w:sz w:val="24"/>
          <w:szCs w:val="21"/>
        </w:rPr>
        <w:t>３　適切な休養日等の設定</w:t>
      </w:r>
    </w:p>
    <w:p w:rsidR="00D26DBA" w:rsidRDefault="00D26DBA">
      <w:pPr>
        <w:ind w:left="700" w:hangingChars="300" w:hanging="700"/>
        <w:jc w:val="left"/>
        <w:rPr>
          <w:szCs w:val="21"/>
        </w:rPr>
      </w:pPr>
      <w:r>
        <w:rPr>
          <w:b/>
          <w:sz w:val="24"/>
          <w:szCs w:val="21"/>
        </w:rPr>
        <w:t xml:space="preserve">　　</w:t>
      </w:r>
      <w:r w:rsidRPr="00D26DBA">
        <w:rPr>
          <w:szCs w:val="21"/>
        </w:rPr>
        <w:t>ア</w:t>
      </w:r>
      <w:r>
        <w:rPr>
          <w:szCs w:val="21"/>
        </w:rPr>
        <w:t xml:space="preserve">　運動部活動における休養日及び活動時間については、成長期にある生徒が、運動、食事、休養及び睡眠のバランスのとれた生活を送ることができるよう、</w:t>
      </w:r>
      <w:r w:rsidR="008D14C1">
        <w:rPr>
          <w:szCs w:val="21"/>
        </w:rPr>
        <w:t>スポーツ医・科学の観点からのジュニア期におけるスポーツ活動時間に関する研究も踏まえ、以下を基準とする。</w:t>
      </w:r>
    </w:p>
    <w:tbl>
      <w:tblPr>
        <w:tblStyle w:val="a6"/>
        <w:tblW w:w="0" w:type="auto"/>
        <w:tblInd w:w="720" w:type="dxa"/>
        <w:tblLook w:val="04A0" w:firstRow="1" w:lastRow="0" w:firstColumn="1" w:lastColumn="0" w:noHBand="0" w:noVBand="1"/>
      </w:tblPr>
      <w:tblGrid>
        <w:gridCol w:w="7774"/>
      </w:tblGrid>
      <w:tr w:rsidR="0081023C" w:rsidTr="005D698E">
        <w:trPr>
          <w:trHeight w:val="6689"/>
        </w:trPr>
        <w:tc>
          <w:tcPr>
            <w:tcW w:w="7774" w:type="dxa"/>
          </w:tcPr>
          <w:p w:rsidR="0081023C" w:rsidRDefault="0081023C">
            <w:pPr>
              <w:jc w:val="left"/>
              <w:rPr>
                <w:sz w:val="24"/>
                <w:szCs w:val="21"/>
              </w:rPr>
            </w:pPr>
            <w:r>
              <w:rPr>
                <w:rFonts w:hint="eastAsia"/>
                <w:sz w:val="24"/>
                <w:szCs w:val="21"/>
              </w:rPr>
              <w:t>【休養日】</w:t>
            </w:r>
          </w:p>
          <w:p w:rsidR="004D1E36" w:rsidRPr="005D698E" w:rsidRDefault="0081023C" w:rsidP="0081023C">
            <w:pPr>
              <w:ind w:left="405" w:hangingChars="200" w:hanging="405"/>
              <w:jc w:val="left"/>
              <w:rPr>
                <w:b/>
                <w:szCs w:val="21"/>
                <w:u w:val="single"/>
              </w:rPr>
            </w:pPr>
            <w:r>
              <w:rPr>
                <w:szCs w:val="21"/>
              </w:rPr>
              <w:t xml:space="preserve">　</w:t>
            </w:r>
            <w:r w:rsidRPr="005D698E">
              <w:rPr>
                <w:rFonts w:hint="eastAsia"/>
                <w:b/>
                <w:szCs w:val="21"/>
                <w:u w:val="single"/>
              </w:rPr>
              <w:t>①　学期中は、基本的に週当たり２日以上の休養日を設ける。</w:t>
            </w:r>
          </w:p>
          <w:p w:rsidR="004D1E36" w:rsidRPr="005D698E" w:rsidRDefault="004D1E36" w:rsidP="004D1E36">
            <w:pPr>
              <w:ind w:leftChars="200" w:left="405"/>
              <w:jc w:val="left"/>
              <w:rPr>
                <w:b/>
                <w:szCs w:val="21"/>
                <w:u w:val="single"/>
              </w:rPr>
            </w:pPr>
            <w:r w:rsidRPr="005D698E">
              <w:rPr>
                <w:rFonts w:hint="eastAsia"/>
                <w:b/>
                <w:szCs w:val="21"/>
                <w:u w:val="single"/>
              </w:rPr>
              <w:t>☆　月曜日はリフレッシュデーとし、部活動は行わない。</w:t>
            </w:r>
          </w:p>
          <w:p w:rsidR="004D1E36" w:rsidRDefault="004D1E36" w:rsidP="004D1E36">
            <w:pPr>
              <w:ind w:leftChars="200" w:left="405"/>
              <w:jc w:val="left"/>
              <w:rPr>
                <w:b/>
                <w:szCs w:val="21"/>
                <w:u w:val="single"/>
              </w:rPr>
            </w:pPr>
            <w:r w:rsidRPr="005D698E">
              <w:rPr>
                <w:rFonts w:hint="eastAsia"/>
                <w:b/>
                <w:szCs w:val="21"/>
                <w:u w:val="single"/>
              </w:rPr>
              <w:t>☆　土日は原則として、どちらか</w:t>
            </w:r>
            <w:r w:rsidR="0081023C" w:rsidRPr="005D698E">
              <w:rPr>
                <w:rFonts w:hint="eastAsia"/>
                <w:b/>
                <w:szCs w:val="21"/>
                <w:u w:val="single"/>
              </w:rPr>
              <w:t>１日を休養日とする</w:t>
            </w:r>
            <w:r w:rsidRPr="005D698E">
              <w:rPr>
                <w:rFonts w:hint="eastAsia"/>
                <w:b/>
                <w:szCs w:val="21"/>
                <w:u w:val="single"/>
              </w:rPr>
              <w:t>。</w:t>
            </w:r>
          </w:p>
          <w:p w:rsidR="005D698E" w:rsidRPr="005D698E" w:rsidRDefault="005D698E" w:rsidP="005D698E">
            <w:pPr>
              <w:ind w:leftChars="200" w:left="405"/>
              <w:jc w:val="left"/>
              <w:rPr>
                <w:rFonts w:ascii="Segoe UI Symbol" w:hAnsi="Segoe UI Symbol" w:cs="Segoe UI Symbol"/>
                <w:b/>
                <w:szCs w:val="21"/>
                <w:u w:val="single"/>
              </w:rPr>
            </w:pPr>
            <w:r w:rsidRPr="005D698E">
              <w:rPr>
                <w:rFonts w:ascii="Segoe UI Symbol" w:hAnsi="Segoe UI Symbol" w:cs="Segoe UI Symbol" w:hint="eastAsia"/>
                <w:b/>
                <w:szCs w:val="21"/>
                <w:u w:val="single"/>
              </w:rPr>
              <w:t>☆</w:t>
            </w:r>
            <w:r>
              <w:rPr>
                <w:rFonts w:ascii="Segoe UI Symbol" w:hAnsi="Segoe UI Symbol" w:cs="Segoe UI Symbol" w:hint="eastAsia"/>
                <w:b/>
                <w:szCs w:val="21"/>
                <w:u w:val="single"/>
              </w:rPr>
              <w:t xml:space="preserve">　</w:t>
            </w:r>
            <w:r w:rsidRPr="005D698E">
              <w:rPr>
                <w:rFonts w:ascii="Segoe UI Symbol" w:hAnsi="Segoe UI Symbol" w:cs="Segoe UI Symbol" w:hint="eastAsia"/>
                <w:b/>
                <w:szCs w:val="21"/>
                <w:u w:val="single"/>
              </w:rPr>
              <w:t>第３日曜日は「家庭の日」の趣旨を踏まえ、原則として部活動を実施しな</w:t>
            </w:r>
            <w:r>
              <w:rPr>
                <w:rFonts w:ascii="Segoe UI Symbol" w:hAnsi="Segoe UI Symbol" w:cs="Segoe UI Symbol" w:hint="eastAsia"/>
                <w:b/>
                <w:szCs w:val="21"/>
                <w:u w:val="single"/>
              </w:rPr>
              <w:t xml:space="preserve">　　</w:t>
            </w:r>
            <w:r w:rsidRPr="005D698E">
              <w:rPr>
                <w:rFonts w:ascii="Segoe UI Symbol" w:hAnsi="Segoe UI Symbol" w:cs="Segoe UI Symbol" w:hint="eastAsia"/>
                <w:b/>
                <w:szCs w:val="21"/>
                <w:u w:val="single"/>
              </w:rPr>
              <w:t>い</w:t>
            </w:r>
            <w:r>
              <w:rPr>
                <w:rFonts w:ascii="Segoe UI Symbol" w:hAnsi="Segoe UI Symbol" w:cs="Segoe UI Symbol" w:hint="eastAsia"/>
                <w:b/>
                <w:szCs w:val="21"/>
                <w:u w:val="single"/>
              </w:rPr>
              <w:t>。</w:t>
            </w:r>
          </w:p>
          <w:p w:rsidR="0081023C" w:rsidRDefault="004D1E36" w:rsidP="004D1E36">
            <w:pPr>
              <w:ind w:leftChars="300" w:left="809" w:hangingChars="100" w:hanging="202"/>
              <w:jc w:val="left"/>
              <w:rPr>
                <w:szCs w:val="21"/>
              </w:rPr>
            </w:pPr>
            <w:r>
              <w:rPr>
                <w:rFonts w:hint="eastAsia"/>
                <w:szCs w:val="21"/>
              </w:rPr>
              <w:t xml:space="preserve">※　</w:t>
            </w:r>
            <w:r w:rsidR="0081023C">
              <w:rPr>
                <w:rFonts w:hint="eastAsia"/>
                <w:szCs w:val="21"/>
              </w:rPr>
              <w:t>大会、練習試合、合同練習等で</w:t>
            </w:r>
            <w:r>
              <w:rPr>
                <w:rFonts w:hint="eastAsia"/>
                <w:szCs w:val="21"/>
              </w:rPr>
              <w:t>どうしても</w:t>
            </w:r>
            <w:r w:rsidR="0081023C">
              <w:rPr>
                <w:rFonts w:hint="eastAsia"/>
                <w:szCs w:val="21"/>
              </w:rPr>
              <w:t>休養日を設けることができない場合は、他の曜日に振り返る。</w:t>
            </w:r>
          </w:p>
          <w:p w:rsidR="0081023C" w:rsidRDefault="0081023C" w:rsidP="0081023C">
            <w:pPr>
              <w:ind w:left="405" w:hangingChars="200" w:hanging="405"/>
              <w:jc w:val="left"/>
              <w:rPr>
                <w:szCs w:val="21"/>
              </w:rPr>
            </w:pPr>
            <w:r>
              <w:rPr>
                <w:szCs w:val="21"/>
              </w:rPr>
              <w:t xml:space="preserve">　</w:t>
            </w:r>
            <w:r>
              <w:rPr>
                <w:rFonts w:hint="eastAsia"/>
                <w:szCs w:val="21"/>
              </w:rPr>
              <w:t>②　長期休業中の休養日の設定についても、学期中に準じた扱いを行う。また、生徒が十分な休養を取ることができるとともに、運動部活動以外にも多様な活動を行うことができるよう、ある程度長期の休養期間（オフシーズン）を設ける。</w:t>
            </w:r>
          </w:p>
          <w:p w:rsidR="0081023C" w:rsidRDefault="0081023C" w:rsidP="0081023C">
            <w:pPr>
              <w:ind w:left="405" w:hangingChars="200" w:hanging="405"/>
              <w:jc w:val="left"/>
              <w:rPr>
                <w:szCs w:val="21"/>
              </w:rPr>
            </w:pPr>
            <w:r>
              <w:rPr>
                <w:szCs w:val="21"/>
              </w:rPr>
              <w:t xml:space="preserve">　</w:t>
            </w:r>
            <w:r>
              <w:rPr>
                <w:rFonts w:hint="eastAsia"/>
                <w:szCs w:val="21"/>
              </w:rPr>
              <w:t xml:space="preserve">③　</w:t>
            </w:r>
            <w:r w:rsidR="00513421">
              <w:rPr>
                <w:rFonts w:hint="eastAsia"/>
                <w:szCs w:val="21"/>
              </w:rPr>
              <w:t>定期試験前の３日間は、原則として部活動を実施しないこととする。</w:t>
            </w:r>
          </w:p>
          <w:p w:rsidR="00513421" w:rsidRDefault="00513421" w:rsidP="0081023C">
            <w:pPr>
              <w:ind w:left="465" w:hangingChars="200" w:hanging="465"/>
              <w:jc w:val="left"/>
              <w:rPr>
                <w:sz w:val="24"/>
                <w:szCs w:val="21"/>
              </w:rPr>
            </w:pPr>
            <w:r w:rsidRPr="00513421">
              <w:rPr>
                <w:sz w:val="24"/>
                <w:szCs w:val="21"/>
              </w:rPr>
              <w:t>【活動時間】</w:t>
            </w:r>
          </w:p>
          <w:p w:rsidR="005D698E" w:rsidRDefault="00513421" w:rsidP="004D1E36">
            <w:pPr>
              <w:ind w:left="465" w:hangingChars="200" w:hanging="465"/>
              <w:jc w:val="left"/>
              <w:rPr>
                <w:szCs w:val="21"/>
              </w:rPr>
            </w:pPr>
            <w:r>
              <w:rPr>
                <w:sz w:val="24"/>
                <w:szCs w:val="21"/>
              </w:rPr>
              <w:t xml:space="preserve">　</w:t>
            </w:r>
            <w:r>
              <w:rPr>
                <w:rFonts w:hint="eastAsia"/>
                <w:szCs w:val="21"/>
              </w:rPr>
              <w:t>①　１日の活動時間は、早朝の練習は自粛し、学期中の平日では２時間、週休日（祝日等を含む）及び長期休業中は３時間とし、できるだけ短時間に合理的でかつ効率的・効果的な活動を行う。</w:t>
            </w:r>
          </w:p>
          <w:p w:rsidR="00513421" w:rsidRPr="005D698E" w:rsidRDefault="005D698E" w:rsidP="005D698E">
            <w:pPr>
              <w:ind w:leftChars="200" w:left="405"/>
              <w:jc w:val="left"/>
              <w:rPr>
                <w:b/>
                <w:szCs w:val="21"/>
                <w:u w:val="single"/>
              </w:rPr>
            </w:pPr>
            <w:r w:rsidRPr="005D698E">
              <w:rPr>
                <w:rFonts w:hint="eastAsia"/>
                <w:b/>
                <w:szCs w:val="21"/>
                <w:u w:val="single"/>
              </w:rPr>
              <w:t>※　但し、下校時のバスの時間に</w:t>
            </w:r>
            <w:r>
              <w:rPr>
                <w:rFonts w:hint="eastAsia"/>
                <w:b/>
                <w:szCs w:val="21"/>
                <w:u w:val="single"/>
              </w:rPr>
              <w:t>合わせることについて</w:t>
            </w:r>
            <w:r w:rsidRPr="005D698E">
              <w:rPr>
                <w:rFonts w:hint="eastAsia"/>
                <w:b/>
                <w:szCs w:val="21"/>
                <w:u w:val="single"/>
              </w:rPr>
              <w:t>、これにあたらない。</w:t>
            </w:r>
          </w:p>
        </w:tc>
      </w:tr>
    </w:tbl>
    <w:p w:rsidR="0081023C" w:rsidRDefault="00513421" w:rsidP="00D326CC">
      <w:pPr>
        <w:ind w:left="697" w:hangingChars="300" w:hanging="697"/>
        <w:jc w:val="left"/>
        <w:rPr>
          <w:szCs w:val="21"/>
        </w:rPr>
      </w:pPr>
      <w:r>
        <w:rPr>
          <w:rFonts w:hint="eastAsia"/>
          <w:sz w:val="24"/>
          <w:szCs w:val="21"/>
        </w:rPr>
        <w:t xml:space="preserve">　　</w:t>
      </w:r>
      <w:bookmarkStart w:id="0" w:name="_GoBack"/>
      <w:bookmarkEnd w:id="0"/>
      <w:r>
        <w:rPr>
          <w:rFonts w:hint="eastAsia"/>
          <w:szCs w:val="21"/>
        </w:rPr>
        <w:t>イ　校長は、１（１）に掲げる「学校の運動部活動に係る活動方針」の策定に当たっては、「美郷町運動部活動の運営方針」に則り、３アの基準を</w:t>
      </w:r>
      <w:r w:rsidR="0035366A">
        <w:rPr>
          <w:rFonts w:hint="eastAsia"/>
          <w:szCs w:val="21"/>
        </w:rPr>
        <w:t>踏まえた各運動部の休養日及び活動時間等を設定し、公表する。また、各運動部の活動内容を把握し、適宜、指導・是正を行う等、その運用を徹底する。</w:t>
      </w:r>
    </w:p>
    <w:p w:rsidR="0035366A" w:rsidRDefault="0035366A">
      <w:pPr>
        <w:ind w:left="607" w:hangingChars="300" w:hanging="607"/>
        <w:jc w:val="left"/>
        <w:rPr>
          <w:szCs w:val="21"/>
        </w:rPr>
      </w:pPr>
      <w:r>
        <w:rPr>
          <w:szCs w:val="21"/>
        </w:rPr>
        <w:t xml:space="preserve">　　ウ　校長は、休養日及び活動時間等を設定する際は、地域や学校の実態を踏まえた工夫として、地域他校との同一競技種目の運動部共通、学校全体の部活動休養日を設けることや、週間、月間、年間単位での活動頻度・時間の目安を定めるものとする。</w:t>
      </w:r>
    </w:p>
    <w:p w:rsidR="0035366A" w:rsidRDefault="0035366A">
      <w:pPr>
        <w:ind w:left="607" w:hangingChars="300" w:hanging="607"/>
        <w:jc w:val="left"/>
        <w:rPr>
          <w:szCs w:val="21"/>
        </w:rPr>
      </w:pPr>
      <w:r>
        <w:rPr>
          <w:szCs w:val="21"/>
        </w:rPr>
        <w:t xml:space="preserve">　　エ　活動の際は、熱中症事故の防止の観点から、「熱中症予防運動指針」（公益財団法人日本スポーツ協会）等を参考に、万全の対策を講じることとする。</w:t>
      </w:r>
    </w:p>
    <w:p w:rsidR="0035366A" w:rsidRDefault="0035366A">
      <w:pPr>
        <w:ind w:left="607" w:hangingChars="300" w:hanging="607"/>
        <w:jc w:val="left"/>
        <w:rPr>
          <w:szCs w:val="21"/>
        </w:rPr>
      </w:pPr>
    </w:p>
    <w:p w:rsidR="007436BD" w:rsidRDefault="007436BD">
      <w:pPr>
        <w:ind w:left="607" w:hangingChars="300" w:hanging="607"/>
        <w:jc w:val="left"/>
        <w:rPr>
          <w:szCs w:val="21"/>
        </w:rPr>
      </w:pPr>
    </w:p>
    <w:p w:rsidR="0035366A" w:rsidRDefault="0035366A">
      <w:pPr>
        <w:ind w:left="700" w:hangingChars="300" w:hanging="700"/>
        <w:jc w:val="left"/>
        <w:rPr>
          <w:b/>
          <w:sz w:val="24"/>
          <w:szCs w:val="21"/>
        </w:rPr>
      </w:pPr>
      <w:r w:rsidRPr="0035366A">
        <w:rPr>
          <w:b/>
          <w:sz w:val="24"/>
          <w:szCs w:val="21"/>
        </w:rPr>
        <w:t>４　生徒のニーズを踏まえたスポーツ環境の整備</w:t>
      </w:r>
    </w:p>
    <w:p w:rsidR="0035366A" w:rsidRDefault="0035366A">
      <w:pPr>
        <w:ind w:left="610" w:hangingChars="300" w:hanging="610"/>
        <w:jc w:val="left"/>
        <w:rPr>
          <w:b/>
          <w:szCs w:val="21"/>
        </w:rPr>
      </w:pPr>
      <w:r>
        <w:rPr>
          <w:b/>
          <w:szCs w:val="21"/>
        </w:rPr>
        <w:t>（１）生徒のニーズを踏まえた運動部の設置</w:t>
      </w:r>
    </w:p>
    <w:p w:rsidR="0035366A" w:rsidRDefault="0035366A" w:rsidP="007436BD">
      <w:pPr>
        <w:ind w:left="610" w:hangingChars="300" w:hanging="610"/>
        <w:jc w:val="left"/>
        <w:rPr>
          <w:szCs w:val="21"/>
        </w:rPr>
      </w:pPr>
      <w:r>
        <w:rPr>
          <w:b/>
          <w:szCs w:val="21"/>
        </w:rPr>
        <w:t xml:space="preserve">　　</w:t>
      </w:r>
      <w:r w:rsidRPr="0035366A">
        <w:rPr>
          <w:szCs w:val="21"/>
        </w:rPr>
        <w:t>ア</w:t>
      </w:r>
      <w:r>
        <w:rPr>
          <w:szCs w:val="21"/>
        </w:rPr>
        <w:t xml:space="preserve">　校長は、生徒の１週間の総運動時間が男女ともに二極化の状況にあるとともに、生徒の運動・スポーツに関するニーズは競技力の向上以外にも、</w:t>
      </w:r>
      <w:r w:rsidR="003F4ABE">
        <w:rPr>
          <w:szCs w:val="21"/>
        </w:rPr>
        <w:t>友達と楽しめる、適度な頻度で行える等多様である中で、現在の運動部活動が、女子や障がいのある生徒等も含めて潜在</w:t>
      </w:r>
      <w:r w:rsidR="007436BD">
        <w:rPr>
          <w:szCs w:val="21"/>
        </w:rPr>
        <w:t>的なスポーツニーズに必ずしも応えられていないことを踏まえ、生徒の</w:t>
      </w:r>
      <w:r w:rsidR="003F4ABE">
        <w:rPr>
          <w:szCs w:val="21"/>
        </w:rPr>
        <w:t>多様なニーズに応じた活動を行うことができる運動部を設置する。</w:t>
      </w:r>
    </w:p>
    <w:p w:rsidR="003F4ABE" w:rsidRDefault="003F4ABE">
      <w:pPr>
        <w:ind w:left="607" w:hangingChars="300" w:hanging="607"/>
        <w:jc w:val="left"/>
        <w:rPr>
          <w:szCs w:val="21"/>
        </w:rPr>
      </w:pPr>
      <w:r>
        <w:rPr>
          <w:szCs w:val="21"/>
        </w:rPr>
        <w:t xml:space="preserve">　　　　具体的には、より多くの生徒の運動の機会の創出が図られるよう、スポーツ少年団指導者と連携した活動、季節ごとに異なるスポーツを行う活動、競技志向でなくレクリエーション志向で行う活動、体力つくりを目的とした活動等、生徒が楽しく体を動かす習慣の形成に向けた動機付けとなるものが考えられる。</w:t>
      </w:r>
    </w:p>
    <w:p w:rsidR="003F4ABE" w:rsidRDefault="003F4ABE" w:rsidP="003F4ABE">
      <w:pPr>
        <w:ind w:left="607" w:hangingChars="300" w:hanging="607"/>
        <w:jc w:val="left"/>
        <w:rPr>
          <w:szCs w:val="21"/>
        </w:rPr>
      </w:pPr>
      <w:r>
        <w:rPr>
          <w:szCs w:val="21"/>
        </w:rPr>
        <w:t xml:space="preserve">　　イ　学校は、生徒数の関係で、単一の学校では特定の協議の運動部を設けることができない場合には、生徒のスポーツ活動の機会が損なわれることがないよう、複数校の生徒が拠点校の運動部活動に参加する等、合同部活動等の取組を推進する。</w:t>
      </w:r>
    </w:p>
    <w:p w:rsidR="003F4ABE" w:rsidRDefault="003F4ABE" w:rsidP="003F4ABE">
      <w:pPr>
        <w:ind w:left="610" w:hangingChars="300" w:hanging="610"/>
        <w:jc w:val="left"/>
        <w:rPr>
          <w:b/>
          <w:szCs w:val="21"/>
        </w:rPr>
      </w:pPr>
      <w:r>
        <w:rPr>
          <w:b/>
          <w:szCs w:val="21"/>
        </w:rPr>
        <w:t>（２）地域との連携</w:t>
      </w:r>
    </w:p>
    <w:p w:rsidR="003F4ABE" w:rsidRDefault="003F4ABE" w:rsidP="003F4ABE">
      <w:pPr>
        <w:ind w:left="607" w:hangingChars="300" w:hanging="607"/>
        <w:jc w:val="left"/>
        <w:rPr>
          <w:szCs w:val="21"/>
        </w:rPr>
      </w:pPr>
      <w:r>
        <w:rPr>
          <w:szCs w:val="21"/>
        </w:rPr>
        <w:t xml:space="preserve">　　ア　</w:t>
      </w:r>
      <w:r w:rsidR="00520E1C">
        <w:rPr>
          <w:szCs w:val="21"/>
        </w:rPr>
        <w:t>校長は、地域と連携し、生徒のスポーツ環境の充実の観点から、国や県の動向も踏まえ、学校や地域の実態に応じて、地域スポーツ団体との連携、保護者の理解と協力、民間事業者の活用等による、学校と地域が共に子どもを育てるという視点に立った、学校と地域が協働・融合した形での地域におけるスポーツ環境整備を進める。</w:t>
      </w:r>
    </w:p>
    <w:p w:rsidR="00520E1C" w:rsidRDefault="00520E1C" w:rsidP="003F4ABE">
      <w:pPr>
        <w:ind w:left="607" w:hangingChars="300" w:hanging="607"/>
        <w:jc w:val="left"/>
        <w:rPr>
          <w:szCs w:val="21"/>
        </w:rPr>
      </w:pPr>
      <w:r>
        <w:rPr>
          <w:szCs w:val="21"/>
        </w:rPr>
        <w:t xml:space="preserve">　　イ　校長は、学校と地域・保護者が共に子どもの健全な成長のための教育、スポーツ環境の充実を支援するパートナーという考えの下でこうした取組を推進することについて、保護者の理解と協力を促す。</w:t>
      </w:r>
    </w:p>
    <w:p w:rsidR="00520E1C" w:rsidRDefault="00520E1C" w:rsidP="003F4ABE">
      <w:pPr>
        <w:ind w:left="607" w:hangingChars="300" w:hanging="607"/>
        <w:jc w:val="left"/>
        <w:rPr>
          <w:szCs w:val="21"/>
        </w:rPr>
      </w:pPr>
    </w:p>
    <w:p w:rsidR="00520E1C" w:rsidRDefault="00520E1C" w:rsidP="003F4ABE">
      <w:pPr>
        <w:ind w:left="700" w:hangingChars="300" w:hanging="700"/>
        <w:jc w:val="left"/>
        <w:rPr>
          <w:b/>
          <w:sz w:val="24"/>
          <w:szCs w:val="21"/>
        </w:rPr>
      </w:pPr>
      <w:r>
        <w:rPr>
          <w:b/>
          <w:sz w:val="24"/>
          <w:szCs w:val="21"/>
        </w:rPr>
        <w:t>５　学校単位で参加する大会等の見直し</w:t>
      </w:r>
    </w:p>
    <w:p w:rsidR="00520E1C" w:rsidRPr="00520E1C" w:rsidRDefault="00520E1C" w:rsidP="003F4ABE">
      <w:pPr>
        <w:ind w:left="700" w:hangingChars="300" w:hanging="700"/>
        <w:jc w:val="left"/>
        <w:rPr>
          <w:szCs w:val="21"/>
        </w:rPr>
      </w:pPr>
      <w:r>
        <w:rPr>
          <w:b/>
          <w:sz w:val="24"/>
          <w:szCs w:val="21"/>
        </w:rPr>
        <w:t xml:space="preserve">　</w:t>
      </w:r>
      <w:r>
        <w:rPr>
          <w:szCs w:val="21"/>
        </w:rPr>
        <w:t xml:space="preserve">　ア　校長は、</w:t>
      </w:r>
      <w:r>
        <w:rPr>
          <w:rFonts w:hint="eastAsia"/>
          <w:szCs w:val="21"/>
        </w:rPr>
        <w:t>「美郷町運動部活動の運営方針」を踏まえ、大会参加の教育上</w:t>
      </w:r>
      <w:r w:rsidR="007436BD">
        <w:rPr>
          <w:rFonts w:hint="eastAsia"/>
          <w:szCs w:val="21"/>
        </w:rPr>
        <w:t>の意義や、生徒や運動部顧問の負担が過度にならないことを考慮して</w:t>
      </w:r>
      <w:r>
        <w:rPr>
          <w:rFonts w:hint="eastAsia"/>
          <w:szCs w:val="21"/>
        </w:rPr>
        <w:t>参加する大会等を精査する。</w:t>
      </w:r>
    </w:p>
    <w:sectPr w:rsidR="00520E1C" w:rsidRPr="00520E1C" w:rsidSect="007436BD">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CC" w:rsidRDefault="00D326CC" w:rsidP="00D326CC">
      <w:r>
        <w:separator/>
      </w:r>
    </w:p>
  </w:endnote>
  <w:endnote w:type="continuationSeparator" w:id="0">
    <w:p w:rsidR="00D326CC" w:rsidRDefault="00D326CC" w:rsidP="00D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CC" w:rsidRDefault="00D326CC" w:rsidP="00D326CC">
      <w:r>
        <w:separator/>
      </w:r>
    </w:p>
  </w:footnote>
  <w:footnote w:type="continuationSeparator" w:id="0">
    <w:p w:rsidR="00D326CC" w:rsidRDefault="00D326CC" w:rsidP="00D3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9EB"/>
    <w:multiLevelType w:val="hybridMultilevel"/>
    <w:tmpl w:val="C17E8D92"/>
    <w:lvl w:ilvl="0" w:tplc="F7AE599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EC408D"/>
    <w:multiLevelType w:val="hybridMultilevel"/>
    <w:tmpl w:val="EC342FCE"/>
    <w:lvl w:ilvl="0" w:tplc="840C599A">
      <w:start w:val="1"/>
      <w:numFmt w:val="bullet"/>
      <w:lvlText w:val="・"/>
      <w:lvlJc w:val="left"/>
      <w:pPr>
        <w:ind w:left="764" w:hanging="360"/>
      </w:pPr>
      <w:rPr>
        <w:rFonts w:ascii="ＭＳ 明朝" w:eastAsia="ＭＳ 明朝" w:hAnsi="ＭＳ 明朝" w:cstheme="minorBidi"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2" w15:restartNumberingAfterBreak="0">
    <w:nsid w:val="781222B8"/>
    <w:multiLevelType w:val="hybridMultilevel"/>
    <w:tmpl w:val="1210614C"/>
    <w:lvl w:ilvl="0" w:tplc="D8B8AE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C5A5D05"/>
    <w:multiLevelType w:val="hybridMultilevel"/>
    <w:tmpl w:val="58785404"/>
    <w:lvl w:ilvl="0" w:tplc="085AE68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F"/>
    <w:rsid w:val="0001264A"/>
    <w:rsid w:val="0006325F"/>
    <w:rsid w:val="000A37FF"/>
    <w:rsid w:val="00115D03"/>
    <w:rsid w:val="0035366A"/>
    <w:rsid w:val="003D727E"/>
    <w:rsid w:val="003F4ABE"/>
    <w:rsid w:val="00490442"/>
    <w:rsid w:val="004D1E36"/>
    <w:rsid w:val="00513421"/>
    <w:rsid w:val="00520E1C"/>
    <w:rsid w:val="005D698E"/>
    <w:rsid w:val="007436BD"/>
    <w:rsid w:val="00777252"/>
    <w:rsid w:val="0081023C"/>
    <w:rsid w:val="00863A5A"/>
    <w:rsid w:val="008D14C1"/>
    <w:rsid w:val="009C4E4F"/>
    <w:rsid w:val="00C11BDA"/>
    <w:rsid w:val="00D26DBA"/>
    <w:rsid w:val="00D326CC"/>
    <w:rsid w:val="00DA04C6"/>
    <w:rsid w:val="00FD2C4C"/>
    <w:rsid w:val="00FE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8173A7-6B22-4386-99B3-B33DE345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325F"/>
  </w:style>
  <w:style w:type="character" w:customStyle="1" w:styleId="a4">
    <w:name w:val="日付 (文字)"/>
    <w:basedOn w:val="a0"/>
    <w:link w:val="a3"/>
    <w:uiPriority w:val="99"/>
    <w:semiHidden/>
    <w:rsid w:val="0006325F"/>
  </w:style>
  <w:style w:type="paragraph" w:styleId="a5">
    <w:name w:val="List Paragraph"/>
    <w:basedOn w:val="a"/>
    <w:uiPriority w:val="34"/>
    <w:qFormat/>
    <w:rsid w:val="00FD2C4C"/>
    <w:pPr>
      <w:ind w:leftChars="400" w:left="840"/>
    </w:pPr>
  </w:style>
  <w:style w:type="table" w:styleId="a6">
    <w:name w:val="Table Grid"/>
    <w:basedOn w:val="a1"/>
    <w:uiPriority w:val="39"/>
    <w:rsid w:val="0081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D1E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1E36"/>
    <w:rPr>
      <w:rFonts w:asciiTheme="majorHAnsi" w:eastAsiaTheme="majorEastAsia" w:hAnsiTheme="majorHAnsi" w:cstheme="majorBidi"/>
      <w:sz w:val="18"/>
      <w:szCs w:val="18"/>
    </w:rPr>
  </w:style>
  <w:style w:type="paragraph" w:styleId="a9">
    <w:name w:val="header"/>
    <w:basedOn w:val="a"/>
    <w:link w:val="aa"/>
    <w:uiPriority w:val="99"/>
    <w:unhideWhenUsed/>
    <w:rsid w:val="00D326CC"/>
    <w:pPr>
      <w:tabs>
        <w:tab w:val="center" w:pos="4252"/>
        <w:tab w:val="right" w:pos="8504"/>
      </w:tabs>
      <w:snapToGrid w:val="0"/>
    </w:pPr>
  </w:style>
  <w:style w:type="character" w:customStyle="1" w:styleId="aa">
    <w:name w:val="ヘッダー (文字)"/>
    <w:basedOn w:val="a0"/>
    <w:link w:val="a9"/>
    <w:uiPriority w:val="99"/>
    <w:rsid w:val="00D326CC"/>
  </w:style>
  <w:style w:type="paragraph" w:styleId="ab">
    <w:name w:val="footer"/>
    <w:basedOn w:val="a"/>
    <w:link w:val="ac"/>
    <w:uiPriority w:val="99"/>
    <w:unhideWhenUsed/>
    <w:rsid w:val="00D326CC"/>
    <w:pPr>
      <w:tabs>
        <w:tab w:val="center" w:pos="4252"/>
        <w:tab w:val="right" w:pos="8504"/>
      </w:tabs>
      <w:snapToGrid w:val="0"/>
    </w:pPr>
  </w:style>
  <w:style w:type="character" w:customStyle="1" w:styleId="ac">
    <w:name w:val="フッター (文字)"/>
    <w:basedOn w:val="a0"/>
    <w:link w:val="ab"/>
    <w:uiPriority w:val="99"/>
    <w:rsid w:val="00D3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18FD-9AAC-495A-A1CA-BC7EE9BE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mms06</dc:creator>
  <cp:keywords/>
  <dc:description/>
  <cp:lastModifiedBy>mms06</cp:lastModifiedBy>
  <cp:revision>4</cp:revision>
  <cp:lastPrinted>2021-04-05T10:04:00Z</cp:lastPrinted>
  <dcterms:created xsi:type="dcterms:W3CDTF">2021-04-05T09:48:00Z</dcterms:created>
  <dcterms:modified xsi:type="dcterms:W3CDTF">2021-05-28T05:16:00Z</dcterms:modified>
</cp:coreProperties>
</file>