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E0E5F" w14:textId="6FE38563" w:rsidR="004475A4" w:rsidRDefault="00BC20AD" w:rsidP="00BC20AD">
      <w:pPr>
        <w:tabs>
          <w:tab w:val="right" w:pos="9752"/>
        </w:tabs>
        <w:spacing w:line="280" w:lineRule="exact"/>
        <w:ind w:left="720" w:hanging="720"/>
      </w:pPr>
      <w:r>
        <w:rPr>
          <w:noProof/>
        </w:rPr>
        <mc:AlternateContent>
          <mc:Choice Requires="wps">
            <w:drawing>
              <wp:anchor distT="0" distB="0" distL="114300" distR="114300" simplePos="0" relativeHeight="251682816" behindDoc="0" locked="0" layoutInCell="1" allowOverlap="1" wp14:anchorId="5A8237F4" wp14:editId="65D703F9">
                <wp:simplePos x="0" y="0"/>
                <wp:positionH relativeFrom="margin">
                  <wp:align>center</wp:align>
                </wp:positionH>
                <wp:positionV relativeFrom="paragraph">
                  <wp:posOffset>-73544</wp:posOffset>
                </wp:positionV>
                <wp:extent cx="1828800" cy="3657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365760"/>
                        </a:xfrm>
                        <a:prstGeom prst="rect">
                          <a:avLst/>
                        </a:prstGeom>
                        <a:noFill/>
                        <a:ln w="6350">
                          <a:noFill/>
                        </a:ln>
                      </wps:spPr>
                      <wps:txbx>
                        <w:txbxContent>
                          <w:p w14:paraId="5CF8B1AA" w14:textId="3114AFFA" w:rsidR="00BC20AD" w:rsidRPr="00203641" w:rsidRDefault="00BC20AD" w:rsidP="00BC20AD">
                            <w:pPr>
                              <w:spacing w:line="420" w:lineRule="exact"/>
                              <w:rPr>
                                <w:rFonts w:ascii="UD デジタル 教科書体 NK-B" w:eastAsia="UD デジタル 教科書体 NK-B" w:hAnsi="AR P浪漫明朝体U"/>
                                <w:sz w:val="28"/>
                                <w:szCs w:val="32"/>
                              </w:rPr>
                            </w:pPr>
                            <w:r w:rsidRPr="00BC20AD">
                              <w:rPr>
                                <w:rFonts w:ascii="UD デジタル 教科書体 NK-B" w:eastAsia="UD デジタル 教科書体 NK-B" w:hAnsi="AR P浪漫明朝体U" w:hint="eastAsia"/>
                                <w:sz w:val="36"/>
                                <w:szCs w:val="40"/>
                              </w:rPr>
                              <w:t>中学校　第２学年　学級活動</w:t>
                            </w:r>
                            <w:r w:rsidR="00203641" w:rsidRPr="00203641">
                              <w:rPr>
                                <w:rFonts w:ascii="UD デジタル 教科書体 NK-B" w:eastAsia="UD デジタル 教科書体 NK-B" w:hAnsi="AR P浪漫明朝体U" w:hint="eastAsia"/>
                                <w:sz w:val="28"/>
                                <w:szCs w:val="32"/>
                              </w:rPr>
                              <w:t>〔立志式前に実施すると効果的です〕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8237F4" id="_x0000_t202" coordsize="21600,21600" o:spt="202" path="m,l,21600r21600,l21600,xe">
                <v:stroke joinstyle="miter"/>
                <v:path gradientshapeok="t" o:connecttype="rect"/>
              </v:shapetype>
              <v:shape id="テキスト ボックス 10" o:spid="_x0000_s1026" type="#_x0000_t202" style="position:absolute;left:0;text-align:left;margin-left:0;margin-top:-5.8pt;width:2in;height:28.8pt;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" filled="f" stroked="f" strokeweight=".5pt">
                <v:textbox inset="5.85pt,.7pt,5.85pt,.7pt">
                  <w:txbxContent>
                    <w:p w14:paraId="5CF8B1AA" w14:textId="3114AFFA" w:rsidR="00BC20AD" w:rsidRPr="00203641" w:rsidRDefault="00BC20AD" w:rsidP="00BC20AD">
                      <w:pPr>
                        <w:spacing w:line="420" w:lineRule="exact"/>
                        <w:rPr>
                          <w:rFonts w:ascii="UD デジタル 教科書体 NK-B" w:eastAsia="UD デジタル 教科書体 NK-B" w:hAnsi="AR P浪漫明朝体U"/>
                          <w:sz w:val="28"/>
                          <w:szCs w:val="32"/>
                        </w:rPr>
                      </w:pPr>
                      <w:r w:rsidRPr="00BC20AD">
                        <w:rPr>
                          <w:rFonts w:ascii="UD デジタル 教科書体 NK-B" w:eastAsia="UD デジタル 教科書体 NK-B" w:hAnsi="AR P浪漫明朝体U" w:hint="eastAsia"/>
                          <w:sz w:val="36"/>
                          <w:szCs w:val="40"/>
                        </w:rPr>
                        <w:t>中学校　第２学年　学級活動</w:t>
                      </w:r>
                      <w:r w:rsidR="00203641" w:rsidRPr="00203641">
                        <w:rPr>
                          <w:rFonts w:ascii="UD デジタル 教科書体 NK-B" w:eastAsia="UD デジタル 教科書体 NK-B" w:hAnsi="AR P浪漫明朝体U" w:hint="eastAsia"/>
                          <w:sz w:val="28"/>
                          <w:szCs w:val="32"/>
                        </w:rPr>
                        <w:t>〔立志式前に実施すると効果的です〕</w:t>
                      </w:r>
                    </w:p>
                  </w:txbxContent>
                </v:textbox>
                <w10:wrap anchorx="margin"/>
              </v:shape>
            </w:pict>
          </mc:Fallback>
        </mc:AlternateContent>
      </w:r>
      <w:r>
        <w:rPr>
          <w:rFonts w:ascii="AR P悠々ゴシック体E" w:eastAsia="AR P悠々ゴシック体E" w:hAnsi="AR P悠々ゴシック体E" w:hint="eastAsia"/>
          <w:noProof/>
          <w:sz w:val="22"/>
          <w:szCs w:val="24"/>
        </w:rPr>
        <mc:AlternateContent>
          <mc:Choice Requires="wps">
            <w:drawing>
              <wp:anchor distT="0" distB="0" distL="114300" distR="114300" simplePos="0" relativeHeight="251658239" behindDoc="1" locked="0" layoutInCell="1" allowOverlap="1" wp14:anchorId="1C54827F" wp14:editId="235B3349">
                <wp:simplePos x="0" y="0"/>
                <wp:positionH relativeFrom="margin">
                  <wp:posOffset>-40005</wp:posOffset>
                </wp:positionH>
                <wp:positionV relativeFrom="paragraph">
                  <wp:posOffset>-109855</wp:posOffset>
                </wp:positionV>
                <wp:extent cx="6305550" cy="369570"/>
                <wp:effectExtent l="19050" t="19050" r="19050" b="11430"/>
                <wp:wrapNone/>
                <wp:docPr id="2" name="四角形: 角を丸くする 2"/>
                <wp:cNvGraphicFramePr/>
                <a:graphic xmlns:a="http://schemas.openxmlformats.org/drawingml/2006/main">
                  <a:graphicData uri="http://schemas.microsoft.com/office/word/2010/wordprocessingShape">
                    <wps:wsp>
                      <wps:cNvSpPr/>
                      <wps:spPr>
                        <a:xfrm>
                          <a:off x="0" y="0"/>
                          <a:ext cx="6305550" cy="369570"/>
                        </a:xfrm>
                        <a:prstGeom prst="roundRect">
                          <a:avLst/>
                        </a:prstGeom>
                        <a:solidFill>
                          <a:schemeClr val="accent5">
                            <a:lumMod val="20000"/>
                            <a:lumOff val="80000"/>
                          </a:schemeClr>
                        </a:solid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B4FBA" id="四角形: 角を丸くする 2" o:spid="_x0000_s1026" style="position:absolute;left:0;text-align:left;margin-left:-3.15pt;margin-top:-8.65pt;width:496.5pt;height:29.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" fillcolor="#deeaf6 [664]" strokecolor="#9cc2e5 [1944]" strokeweight="2.25pt">
                <v:stroke joinstyle="miter"/>
                <w10:wrap anchorx="margin"/>
              </v:roundrect>
            </w:pict>
          </mc:Fallback>
        </mc:AlternateContent>
      </w:r>
      <w:r>
        <w:tab/>
      </w:r>
      <w:r>
        <w:tab/>
      </w:r>
    </w:p>
    <w:p w14:paraId="5B13FC48" w14:textId="7236AF2C" w:rsidR="004475A4" w:rsidRDefault="00BC20AD" w:rsidP="00A95616">
      <w:pPr>
        <w:spacing w:line="280" w:lineRule="exact"/>
        <w:ind w:left="720" w:hanging="720"/>
      </w:pPr>
      <w:r>
        <w:rPr>
          <w:noProof/>
        </w:rPr>
        <mc:AlternateContent>
          <mc:Choice Requires="wps">
            <w:drawing>
              <wp:anchor distT="0" distB="0" distL="114300" distR="114300" simplePos="0" relativeHeight="251660288" behindDoc="0" locked="0" layoutInCell="1" allowOverlap="1" wp14:anchorId="5FB1D7B1" wp14:editId="77911A6C">
                <wp:simplePos x="0" y="0"/>
                <wp:positionH relativeFrom="margin">
                  <wp:posOffset>-109220</wp:posOffset>
                </wp:positionH>
                <wp:positionV relativeFrom="paragraph">
                  <wp:posOffset>97155</wp:posOffset>
                </wp:positionV>
                <wp:extent cx="6301740" cy="29718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6301740" cy="297180"/>
                        </a:xfrm>
                        <a:prstGeom prst="rect">
                          <a:avLst/>
                        </a:prstGeom>
                        <a:noFill/>
                        <a:ln w="6350">
                          <a:noFill/>
                        </a:ln>
                      </wps:spPr>
                      <wps:txbx>
                        <w:txbxContent>
                          <w:p w14:paraId="2597754F" w14:textId="4DCED05E" w:rsidR="005F31C4" w:rsidRPr="00BC20AD" w:rsidRDefault="00BC20AD" w:rsidP="00BC20AD">
                            <w:pPr>
                              <w:spacing w:line="320" w:lineRule="exact"/>
                              <w:ind w:left="720" w:hanging="720"/>
                              <w:jc w:val="center"/>
                              <w:rPr>
                                <w:rFonts w:ascii="UD デジタル 教科書体 NK-B" w:eastAsia="UD デジタル 教科書体 NK-B" w:hAnsi="AR P浪漫明朝体U"/>
                                <w:sz w:val="28"/>
                                <w:szCs w:val="32"/>
                              </w:rPr>
                            </w:pPr>
                            <w:r>
                              <w:rPr>
                                <w:rFonts w:ascii="UD デジタル 教科書体 NK-B" w:eastAsia="UD デジタル 教科書体 NK-B" w:hAnsi="AR P浪漫明朝体U" w:hint="eastAsia"/>
                                <w:sz w:val="28"/>
                                <w:szCs w:val="32"/>
                              </w:rPr>
                              <w:t>【</w:t>
                            </w:r>
                            <w:r w:rsidR="00504716">
                              <w:rPr>
                                <w:rFonts w:ascii="UD デジタル 教科書体 NK-B" w:eastAsia="UD デジタル 教科書体 NK-B" w:hAnsi="AR P浪漫明朝体U" w:hint="eastAsia"/>
                                <w:sz w:val="28"/>
                                <w:szCs w:val="32"/>
                              </w:rPr>
                              <w:t>動画</w:t>
                            </w:r>
                            <w:r w:rsidR="00E72497">
                              <w:rPr>
                                <w:rFonts w:ascii="UD デジタル 教科書体 NK-B" w:eastAsia="UD デジタル 教科書体 NK-B" w:hAnsi="AR P浪漫明朝体U" w:hint="eastAsia"/>
                                <w:sz w:val="28"/>
                                <w:szCs w:val="32"/>
                              </w:rPr>
                              <w:t>コンテンツ</w:t>
                            </w:r>
                            <w:r w:rsidR="005F31C4" w:rsidRPr="00BC20AD">
                              <w:rPr>
                                <w:rFonts w:ascii="UD デジタル 教科書体 NK-B" w:eastAsia="UD デジタル 教科書体 NK-B" w:hAnsi="AR P浪漫明朝体U" w:hint="eastAsia"/>
                                <w:sz w:val="28"/>
                                <w:szCs w:val="32"/>
                              </w:rPr>
                              <w:t>「おしえてよのなか先生（水永さん）」を用いた授業展開</w:t>
                            </w:r>
                            <w:r w:rsidRPr="00BC20AD">
                              <w:rPr>
                                <w:rFonts w:ascii="UD デジタル 教科書体 NK-B" w:eastAsia="UD デジタル 教科書体 NK-B" w:hAnsi="AR P浪漫明朝体U" w:hint="eastAsia"/>
                                <w:sz w:val="28"/>
                                <w:szCs w:val="32"/>
                              </w:rPr>
                              <w:t>例</w:t>
                            </w:r>
                            <w:r>
                              <w:rPr>
                                <w:rFonts w:ascii="UD デジタル 教科書体 NK-B" w:eastAsia="UD デジタル 教科書体 NK-B" w:hAnsi="AR P浪漫明朝体U"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D7B1" id="テキスト ボックス 3" o:spid="_x0000_s1027" type="#_x0000_t202" style="position:absolute;left:0;text-align:left;margin-left:-8.6pt;margin-top:7.65pt;width:496.2pt;height:23.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" filled="f" stroked="f" strokeweight=".5pt">
                <v:textbox>
                  <w:txbxContent>
                    <w:p w14:paraId="2597754F" w14:textId="4DCED05E" w:rsidR="005F31C4" w:rsidRPr="00BC20AD" w:rsidRDefault="00BC20AD" w:rsidP="00BC20AD">
                      <w:pPr>
                        <w:spacing w:line="320" w:lineRule="exact"/>
                        <w:ind w:left="720" w:hanging="720"/>
                        <w:jc w:val="center"/>
                        <w:rPr>
                          <w:rFonts w:ascii="UD デジタル 教科書体 NK-B" w:eastAsia="UD デジタル 教科書体 NK-B" w:hAnsi="AR P浪漫明朝体U"/>
                          <w:sz w:val="28"/>
                          <w:szCs w:val="32"/>
                        </w:rPr>
                      </w:pPr>
                      <w:r>
                        <w:rPr>
                          <w:rFonts w:ascii="UD デジタル 教科書体 NK-B" w:eastAsia="UD デジタル 教科書体 NK-B" w:hAnsi="AR P浪漫明朝体U" w:hint="eastAsia"/>
                          <w:sz w:val="28"/>
                          <w:szCs w:val="32"/>
                        </w:rPr>
                        <w:t>【</w:t>
                      </w:r>
                      <w:r w:rsidR="00504716">
                        <w:rPr>
                          <w:rFonts w:ascii="UD デジタル 教科書体 NK-B" w:eastAsia="UD デジタル 教科書体 NK-B" w:hAnsi="AR P浪漫明朝体U" w:hint="eastAsia"/>
                          <w:sz w:val="28"/>
                          <w:szCs w:val="32"/>
                        </w:rPr>
                        <w:t>動画</w:t>
                      </w:r>
                      <w:r w:rsidR="00E72497">
                        <w:rPr>
                          <w:rFonts w:ascii="UD デジタル 教科書体 NK-B" w:eastAsia="UD デジタル 教科書体 NK-B" w:hAnsi="AR P浪漫明朝体U" w:hint="eastAsia"/>
                          <w:sz w:val="28"/>
                          <w:szCs w:val="32"/>
                        </w:rPr>
                        <w:t>コンテンツ</w:t>
                      </w:r>
                      <w:r w:rsidR="005F31C4" w:rsidRPr="00BC20AD">
                        <w:rPr>
                          <w:rFonts w:ascii="UD デジタル 教科書体 NK-B" w:eastAsia="UD デジタル 教科書体 NK-B" w:hAnsi="AR P浪漫明朝体U" w:hint="eastAsia"/>
                          <w:sz w:val="28"/>
                          <w:szCs w:val="32"/>
                        </w:rPr>
                        <w:t>「おしえてよのなか先生（水永さん）」を用いた授業展開</w:t>
                      </w:r>
                      <w:r w:rsidRPr="00BC20AD">
                        <w:rPr>
                          <w:rFonts w:ascii="UD デジタル 教科書体 NK-B" w:eastAsia="UD デジタル 教科書体 NK-B" w:hAnsi="AR P浪漫明朝体U" w:hint="eastAsia"/>
                          <w:sz w:val="28"/>
                          <w:szCs w:val="32"/>
                        </w:rPr>
                        <w:t>例</w:t>
                      </w:r>
                      <w:r>
                        <w:rPr>
                          <w:rFonts w:ascii="UD デジタル 教科書体 NK-B" w:eastAsia="UD デジタル 教科書体 NK-B" w:hAnsi="AR P浪漫明朝体U" w:hint="eastAsia"/>
                          <w:sz w:val="28"/>
                          <w:szCs w:val="32"/>
                        </w:rPr>
                        <w:t>】</w:t>
                      </w:r>
                    </w:p>
                  </w:txbxContent>
                </v:textbox>
                <w10:wrap anchorx="margin"/>
              </v:shape>
            </w:pict>
          </mc:Fallback>
        </mc:AlternateContent>
      </w:r>
    </w:p>
    <w:p w14:paraId="4135E794" w14:textId="4DA7EA04" w:rsidR="004475A4" w:rsidRDefault="004475A4" w:rsidP="00A95616">
      <w:pPr>
        <w:spacing w:line="280" w:lineRule="exact"/>
        <w:ind w:left="720" w:hanging="720"/>
      </w:pPr>
    </w:p>
    <w:p w14:paraId="5A0CE236" w14:textId="64F300AC" w:rsidR="00BC20AD" w:rsidRDefault="00295960" w:rsidP="00A95616">
      <w:pPr>
        <w:spacing w:line="280" w:lineRule="exact"/>
        <w:ind w:left="720" w:hanging="720"/>
      </w:pPr>
      <w:r>
        <w:rPr>
          <w:rFonts w:hint="eastAsia"/>
          <w:noProof/>
          <w:sz w:val="22"/>
          <w:szCs w:val="24"/>
        </w:rPr>
        <mc:AlternateContent>
          <mc:Choice Requires="wps">
            <w:drawing>
              <wp:anchor distT="0" distB="0" distL="114300" distR="114300" simplePos="0" relativeHeight="251697152" behindDoc="0" locked="0" layoutInCell="1" allowOverlap="1" wp14:anchorId="0FCF2A3F" wp14:editId="2643D7D1">
                <wp:simplePos x="0" y="0"/>
                <wp:positionH relativeFrom="margin">
                  <wp:align>right</wp:align>
                </wp:positionH>
                <wp:positionV relativeFrom="paragraph">
                  <wp:posOffset>92075</wp:posOffset>
                </wp:positionV>
                <wp:extent cx="6190615" cy="27889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190615" cy="2788920"/>
                        </a:xfrm>
                        <a:prstGeom prst="rect">
                          <a:avLst/>
                        </a:prstGeom>
                        <a:noFill/>
                        <a:ln w="6350">
                          <a:noFill/>
                        </a:ln>
                      </wps:spPr>
                      <wps:txbx>
                        <w:txbxContent>
                          <w:p w14:paraId="4C753120" w14:textId="6B14543E" w:rsidR="00B633D9" w:rsidRDefault="00B633D9" w:rsidP="00B633D9">
                            <w:pPr>
                              <w:spacing w:line="280" w:lineRule="exact"/>
                              <w:jc w:val="center"/>
                              <w:rPr>
                                <w:sz w:val="22"/>
                                <w:szCs w:val="24"/>
                              </w:rPr>
                            </w:pPr>
                            <w:r>
                              <w:rPr>
                                <w:rFonts w:ascii="UD デジタル 教科書体 NK-B" w:eastAsia="UD デジタル 教科書体 NK-B" w:hint="eastAsia"/>
                                <w:sz w:val="28"/>
                                <w:szCs w:val="32"/>
                              </w:rPr>
                              <w:t>動画</w:t>
                            </w:r>
                            <w:r w:rsidR="00E72497">
                              <w:rPr>
                                <w:rFonts w:ascii="UD デジタル 教科書体 NK-B" w:eastAsia="UD デジタル 教科書体 NK-B" w:hint="eastAsia"/>
                                <w:sz w:val="28"/>
                                <w:szCs w:val="32"/>
                              </w:rPr>
                              <w:t>コンテンツ</w:t>
                            </w:r>
                            <w:r w:rsidRPr="00F015BA">
                              <w:rPr>
                                <w:rFonts w:ascii="UD デジタル 教科書体 NK-B" w:eastAsia="UD デジタル 教科書体 NK-B" w:hint="eastAsia"/>
                                <w:sz w:val="28"/>
                                <w:szCs w:val="32"/>
                              </w:rPr>
                              <w:t>の使用に関して</w:t>
                            </w:r>
                          </w:p>
                          <w:p w14:paraId="6733C2F4" w14:textId="72AFEDB6" w:rsidR="001453D3" w:rsidRPr="001453D3" w:rsidRDefault="001453D3" w:rsidP="001453D3">
                            <w:pPr>
                              <w:spacing w:line="280" w:lineRule="exact"/>
                              <w:rPr>
                                <w:rFonts w:ascii="BIZ UDPゴシック" w:eastAsia="BIZ UDPゴシック" w:hAnsi="BIZ UDPゴシック"/>
                                <w:b/>
                                <w:bCs/>
                                <w:sz w:val="22"/>
                                <w:szCs w:val="24"/>
                              </w:rPr>
                            </w:pPr>
                            <w:r w:rsidRPr="001453D3">
                              <w:rPr>
                                <w:rFonts w:ascii="BIZ UDPゴシック" w:eastAsia="BIZ UDPゴシック" w:hAnsi="BIZ UDPゴシック" w:hint="eastAsia"/>
                                <w:b/>
                                <w:bCs/>
                                <w:sz w:val="22"/>
                                <w:szCs w:val="24"/>
                              </w:rPr>
                              <w:t>動画</w:t>
                            </w:r>
                            <w:r w:rsidR="00E72497">
                              <w:rPr>
                                <w:rFonts w:ascii="BIZ UDPゴシック" w:eastAsia="BIZ UDPゴシック" w:hAnsi="BIZ UDPゴシック" w:hint="eastAsia"/>
                                <w:b/>
                                <w:bCs/>
                                <w:sz w:val="22"/>
                                <w:szCs w:val="24"/>
                              </w:rPr>
                              <w:t>コンテンツ</w:t>
                            </w:r>
                            <w:r w:rsidRPr="001453D3">
                              <w:rPr>
                                <w:rFonts w:ascii="BIZ UDPゴシック" w:eastAsia="BIZ UDPゴシック" w:hAnsi="BIZ UDPゴシック" w:hint="eastAsia"/>
                                <w:b/>
                                <w:bCs/>
                                <w:sz w:val="22"/>
                                <w:szCs w:val="24"/>
                              </w:rPr>
                              <w:t>について</w:t>
                            </w:r>
                          </w:p>
                          <w:p w14:paraId="24AEFD85" w14:textId="596DA3B2" w:rsidR="000049CE" w:rsidRDefault="00B633D9" w:rsidP="00295960">
                            <w:pPr>
                              <w:spacing w:line="280" w:lineRule="exact"/>
                              <w:ind w:firstLineChars="100" w:firstLine="220"/>
                              <w:rPr>
                                <w:rFonts w:ascii="UD デジタル 教科書体 NK-R" w:eastAsia="UD デジタル 教科書体 NK-R"/>
                                <w:sz w:val="22"/>
                                <w:szCs w:val="24"/>
                              </w:rPr>
                            </w:pPr>
                            <w:r>
                              <w:rPr>
                                <w:rFonts w:ascii="UD デジタル 教科書体 NK-R" w:eastAsia="UD デジタル 教科書体 NK-R" w:hint="eastAsia"/>
                                <w:sz w:val="22"/>
                                <w:szCs w:val="24"/>
                              </w:rPr>
                              <w:t>使用する動画</w:t>
                            </w:r>
                            <w:r w:rsidR="00E72497">
                              <w:rPr>
                                <w:rFonts w:ascii="UD デジタル 教科書体 NK-R" w:eastAsia="UD デジタル 教科書体 NK-R" w:hint="eastAsia"/>
                                <w:sz w:val="22"/>
                                <w:szCs w:val="24"/>
                              </w:rPr>
                              <w:t>コンテンツ</w:t>
                            </w:r>
                            <w:r>
                              <w:rPr>
                                <w:rFonts w:ascii="UD デジタル 教科書体 NK-R" w:eastAsia="UD デジタル 教科書体 NK-R" w:hint="eastAsia"/>
                                <w:sz w:val="22"/>
                                <w:szCs w:val="24"/>
                              </w:rPr>
                              <w:t>は、</w:t>
                            </w:r>
                            <w:r w:rsidR="000B49FB">
                              <w:rPr>
                                <w:rFonts w:ascii="UD デジタル 教科書体 NK-R" w:eastAsia="UD デジタル 教科書体 NK-R" w:hint="eastAsia"/>
                                <w:sz w:val="22"/>
                                <w:szCs w:val="24"/>
                              </w:rPr>
                              <w:t>宮崎県キャリア教育支援センターの</w:t>
                            </w:r>
                            <w:r w:rsidR="00E77E08">
                              <w:rPr>
                                <w:rFonts w:ascii="UD デジタル 教科書体 NK-R" w:eastAsia="UD デジタル 教科書体 NK-R" w:hint="eastAsia"/>
                                <w:sz w:val="22"/>
                                <w:szCs w:val="24"/>
                              </w:rPr>
                              <w:t>トータル</w:t>
                            </w:r>
                            <w:r w:rsidR="000B49FB">
                              <w:rPr>
                                <w:rFonts w:ascii="UD デジタル 教科書体 NK-R" w:eastAsia="UD デジタル 教科書体 NK-R" w:hint="eastAsia"/>
                                <w:sz w:val="22"/>
                                <w:szCs w:val="24"/>
                              </w:rPr>
                              <w:t>コーディネーターである水永正憲さんが、よのなか先生として、「進路選択について」「多様な働き方」「これからの社会について」「自分にとって幸せとは」</w:t>
                            </w:r>
                            <w:r w:rsidR="00295960">
                              <w:rPr>
                                <w:rFonts w:ascii="UD デジタル 教科書体 NK-R" w:eastAsia="UD デジタル 教科書体 NK-R" w:hint="eastAsia"/>
                                <w:sz w:val="22"/>
                                <w:szCs w:val="24"/>
                              </w:rPr>
                              <w:t>など</w:t>
                            </w:r>
                            <w:r w:rsidR="000B49FB">
                              <w:rPr>
                                <w:rFonts w:ascii="UD デジタル 教科書体 NK-R" w:eastAsia="UD デジタル 教科書体 NK-R" w:hint="eastAsia"/>
                                <w:sz w:val="22"/>
                                <w:szCs w:val="24"/>
                              </w:rPr>
                              <w:t>について語ってい</w:t>
                            </w:r>
                            <w:r w:rsidR="00433146">
                              <w:rPr>
                                <w:rFonts w:ascii="UD デジタル 教科書体 NK-R" w:eastAsia="UD デジタル 教科書体 NK-R" w:hint="eastAsia"/>
                                <w:sz w:val="22"/>
                                <w:szCs w:val="24"/>
                              </w:rPr>
                              <w:t>ます</w:t>
                            </w:r>
                            <w:r w:rsidR="001453D3">
                              <w:rPr>
                                <w:rFonts w:ascii="UD デジタル 教科書体 NK-R" w:eastAsia="UD デジタル 教科書体 NK-R" w:hint="eastAsia"/>
                                <w:sz w:val="22"/>
                                <w:szCs w:val="24"/>
                              </w:rPr>
                              <w:t>。</w:t>
                            </w:r>
                          </w:p>
                          <w:p w14:paraId="4B2B91B0" w14:textId="77777777" w:rsidR="001453D3" w:rsidRPr="000E2EAF" w:rsidRDefault="001453D3" w:rsidP="001453D3">
                            <w:pPr>
                              <w:spacing w:line="280" w:lineRule="exact"/>
                              <w:rPr>
                                <w:rFonts w:ascii="BIZ UDPゴシック" w:eastAsia="BIZ UDPゴシック" w:hAnsi="BIZ UDPゴシック"/>
                                <w:b/>
                                <w:bCs/>
                                <w:sz w:val="22"/>
                                <w:szCs w:val="24"/>
                              </w:rPr>
                            </w:pPr>
                            <w:r w:rsidRPr="000E2EAF">
                              <w:rPr>
                                <w:rFonts w:ascii="BIZ UDPゴシック" w:eastAsia="BIZ UDPゴシック" w:hAnsi="BIZ UDPゴシック" w:hint="eastAsia"/>
                                <w:b/>
                                <w:bCs/>
                                <w:sz w:val="22"/>
                                <w:szCs w:val="24"/>
                              </w:rPr>
                              <w:t>授業展開におけるキャリア教育の視点</w:t>
                            </w:r>
                          </w:p>
                          <w:p w14:paraId="4C5F4996" w14:textId="6EFA18A2" w:rsidR="000049CE" w:rsidRDefault="000049CE" w:rsidP="005778F4">
                            <w:pPr>
                              <w:spacing w:line="280" w:lineRule="exact"/>
                              <w:ind w:firstLineChars="100" w:firstLine="220"/>
                              <w:rPr>
                                <w:rFonts w:ascii="UD デジタル 教科書体 NK-R" w:eastAsia="UD デジタル 教科書体 NK-R"/>
                                <w:sz w:val="22"/>
                                <w:szCs w:val="24"/>
                              </w:rPr>
                            </w:pPr>
                            <w:r>
                              <w:rPr>
                                <w:rFonts w:ascii="UD デジタル 教科書体 NK-R" w:eastAsia="UD デジタル 教科書体 NK-R" w:hint="eastAsia"/>
                                <w:sz w:val="22"/>
                                <w:szCs w:val="24"/>
                              </w:rPr>
                              <w:t>授業では、</w:t>
                            </w:r>
                            <w:r w:rsidR="00B9329E">
                              <w:rPr>
                                <w:rFonts w:ascii="UD デジタル 教科書体 NK-R" w:eastAsia="UD デジタル 教科書体 NK-R" w:hint="eastAsia"/>
                                <w:sz w:val="22"/>
                                <w:szCs w:val="24"/>
                              </w:rPr>
                              <w:t>立志式を迎える生徒が</w:t>
                            </w:r>
                            <w:r w:rsidR="008C55FD">
                              <w:rPr>
                                <w:rFonts w:ascii="UD デジタル 教科書体 NK-R" w:eastAsia="UD デジタル 教科書体 NK-R" w:hint="eastAsia"/>
                                <w:sz w:val="22"/>
                                <w:szCs w:val="24"/>
                              </w:rPr>
                              <w:t>、</w:t>
                            </w:r>
                            <w:r w:rsidR="00B9329E">
                              <w:rPr>
                                <w:rFonts w:ascii="UD デジタル 教科書体 NK-R" w:eastAsia="UD デジタル 教科書体 NK-R" w:hint="eastAsia"/>
                                <w:sz w:val="22"/>
                                <w:szCs w:val="24"/>
                              </w:rPr>
                              <w:t>これまでの自分の生き方や学習の成果を振り返るとともに、将来の生き方に関する意識を高めることにつながるよう、</w:t>
                            </w:r>
                            <w:r>
                              <w:rPr>
                                <w:rFonts w:ascii="UD デジタル 教科書体 NK-R" w:eastAsia="UD デジタル 教科書体 NK-R" w:hint="eastAsia"/>
                                <w:sz w:val="22"/>
                                <w:szCs w:val="24"/>
                              </w:rPr>
                              <w:t>よのなか先生の動画</w:t>
                            </w:r>
                            <w:r w:rsidR="00E72497">
                              <w:rPr>
                                <w:rFonts w:ascii="UD デジタル 教科書体 NK-R" w:eastAsia="UD デジタル 教科書体 NK-R" w:hint="eastAsia"/>
                                <w:sz w:val="22"/>
                                <w:szCs w:val="24"/>
                              </w:rPr>
                              <w:t>コンテンツ</w:t>
                            </w:r>
                            <w:r>
                              <w:rPr>
                                <w:rFonts w:ascii="UD デジタル 教科書体 NK-R" w:eastAsia="UD デジタル 教科書体 NK-R" w:hint="eastAsia"/>
                                <w:sz w:val="22"/>
                                <w:szCs w:val="24"/>
                              </w:rPr>
                              <w:t>を用い</w:t>
                            </w:r>
                            <w:r w:rsidR="00295960">
                              <w:rPr>
                                <w:rFonts w:ascii="UD デジタル 教科書体 NK-R" w:eastAsia="UD デジタル 教科書体 NK-R" w:hint="eastAsia"/>
                                <w:sz w:val="22"/>
                                <w:szCs w:val="24"/>
                              </w:rPr>
                              <w:t>｢</w:t>
                            </w:r>
                            <w:r>
                              <w:rPr>
                                <w:rFonts w:ascii="UD デジタル 教科書体 NK-R" w:eastAsia="UD デジタル 教科書体 NK-R" w:hint="eastAsia"/>
                                <w:sz w:val="22"/>
                                <w:szCs w:val="24"/>
                              </w:rPr>
                              <w:t>人生</w:t>
                            </w:r>
                            <w:r w:rsidR="00D87066">
                              <w:rPr>
                                <w:rFonts w:ascii="UD デジタル 教科書体 NK-R" w:eastAsia="UD デジタル 教科書体 NK-R" w:hint="eastAsia"/>
                                <w:sz w:val="22"/>
                                <w:szCs w:val="24"/>
                              </w:rPr>
                              <w:t>の先輩からの</w:t>
                            </w:r>
                            <w:r>
                              <w:rPr>
                                <w:rFonts w:ascii="UD デジタル 教科書体 NK-R" w:eastAsia="UD デジタル 教科書体 NK-R" w:hint="eastAsia"/>
                                <w:sz w:val="22"/>
                                <w:szCs w:val="24"/>
                              </w:rPr>
                              <w:t>メッセージ</w:t>
                            </w:r>
                            <w:r w:rsidR="00295960">
                              <w:rPr>
                                <w:rFonts w:ascii="UD デジタル 教科書体 NK-R" w:eastAsia="UD デジタル 教科書体 NK-R" w:hint="eastAsia"/>
                                <w:sz w:val="22"/>
                                <w:szCs w:val="24"/>
                              </w:rPr>
                              <w:t>｣</w:t>
                            </w:r>
                            <w:r>
                              <w:rPr>
                                <w:rFonts w:ascii="UD デジタル 教科書体 NK-R" w:eastAsia="UD デジタル 教科書体 NK-R" w:hint="eastAsia"/>
                                <w:sz w:val="22"/>
                                <w:szCs w:val="24"/>
                              </w:rPr>
                              <w:t>を聞いたり、</w:t>
                            </w:r>
                            <w:r w:rsidR="00D87066">
                              <w:rPr>
                                <w:rFonts w:ascii="UD デジタル 教科書体 NK-R" w:eastAsia="UD デジタル 教科書体 NK-R" w:hint="eastAsia"/>
                                <w:sz w:val="22"/>
                                <w:szCs w:val="24"/>
                              </w:rPr>
                              <w:t>「今</w:t>
                            </w:r>
                            <w:r w:rsidR="00295960">
                              <w:rPr>
                                <w:rFonts w:ascii="UD デジタル 教科書体 NK-R" w:eastAsia="UD デジタル 教科書体 NK-R" w:hint="eastAsia"/>
                                <w:sz w:val="22"/>
                                <w:szCs w:val="24"/>
                              </w:rPr>
                              <w:t>、</w:t>
                            </w:r>
                            <w:r w:rsidR="00D87066">
                              <w:rPr>
                                <w:rFonts w:ascii="UD デジタル 教科書体 NK-R" w:eastAsia="UD デジタル 教科書体 NK-R" w:hint="eastAsia"/>
                                <w:sz w:val="22"/>
                                <w:szCs w:val="24"/>
                              </w:rPr>
                              <w:t>大切なこと」を考え</w:t>
                            </w:r>
                            <w:r>
                              <w:rPr>
                                <w:rFonts w:ascii="UD デジタル 教科書体 NK-R" w:eastAsia="UD デジタル 教科書体 NK-R" w:hint="eastAsia"/>
                                <w:sz w:val="22"/>
                                <w:szCs w:val="24"/>
                              </w:rPr>
                              <w:t>たりす</w:t>
                            </w:r>
                            <w:r w:rsidR="00D87066">
                              <w:rPr>
                                <w:rFonts w:ascii="UD デジタル 教科書体 NK-R" w:eastAsia="UD デジタル 教科書体 NK-R" w:hint="eastAsia"/>
                                <w:sz w:val="22"/>
                                <w:szCs w:val="24"/>
                              </w:rPr>
                              <w:t>る活動を</w:t>
                            </w:r>
                            <w:r>
                              <w:rPr>
                                <w:rFonts w:ascii="UD デジタル 教科書体 NK-R" w:eastAsia="UD デジタル 教科書体 NK-R" w:hint="eastAsia"/>
                                <w:sz w:val="22"/>
                                <w:szCs w:val="24"/>
                              </w:rPr>
                              <w:t>行います。</w:t>
                            </w:r>
                            <w:r w:rsidR="00295960">
                              <w:rPr>
                                <w:rFonts w:ascii="UD デジタル 教科書体 NK-R" w:eastAsia="UD デジタル 教科書体 NK-R" w:hint="eastAsia"/>
                                <w:sz w:val="22"/>
                                <w:szCs w:val="24"/>
                              </w:rPr>
                              <w:t>動画コンテンツは、</w:t>
                            </w:r>
                            <w:r w:rsidR="009B677A" w:rsidRPr="00E064F9">
                              <w:rPr>
                                <w:rFonts w:ascii="UD デジタル 教科書体 NK-R" w:eastAsia="UD デジタル 教科書体 NK-R" w:hint="eastAsia"/>
                                <w:sz w:val="22"/>
                                <w:szCs w:val="24"/>
                              </w:rPr>
                              <w:t>一人の人生の先輩</w:t>
                            </w:r>
                            <w:r w:rsidR="00B9329E">
                              <w:rPr>
                                <w:rFonts w:ascii="UD デジタル 教科書体 NK-R" w:eastAsia="UD デジタル 教科書体 NK-R" w:hint="eastAsia"/>
                                <w:sz w:val="22"/>
                                <w:szCs w:val="24"/>
                              </w:rPr>
                              <w:t>からのメッセージ</w:t>
                            </w:r>
                            <w:r w:rsidR="009B677A" w:rsidRPr="00E064F9">
                              <w:rPr>
                                <w:rFonts w:ascii="UD デジタル 教科書体 NK-R" w:eastAsia="UD デジタル 教科書体 NK-R" w:hint="eastAsia"/>
                                <w:sz w:val="22"/>
                                <w:szCs w:val="24"/>
                              </w:rPr>
                              <w:t>であり、</w:t>
                            </w:r>
                            <w:r w:rsidR="00B9329E">
                              <w:rPr>
                                <w:rFonts w:ascii="UD デジタル 教科書体 NK-R" w:eastAsia="UD デジタル 教科書体 NK-R" w:hint="eastAsia"/>
                                <w:sz w:val="22"/>
                                <w:szCs w:val="24"/>
                              </w:rPr>
                              <w:t>生徒が</w:t>
                            </w:r>
                            <w:r w:rsidR="00295960">
                              <w:rPr>
                                <w:rFonts w:ascii="UD デジタル 教科書体 NK-R" w:eastAsia="UD デジタル 教科書体 NK-R" w:hint="eastAsia"/>
                                <w:sz w:val="22"/>
                                <w:szCs w:val="24"/>
                              </w:rPr>
                              <w:t>自分自身の今、そして</w:t>
                            </w:r>
                            <w:r w:rsidR="00B9329E">
                              <w:rPr>
                                <w:rFonts w:ascii="UD デジタル 教科書体 NK-R" w:eastAsia="UD デジタル 教科書体 NK-R" w:hint="eastAsia"/>
                                <w:sz w:val="22"/>
                                <w:szCs w:val="24"/>
                              </w:rPr>
                              <w:t>将来を考えるためのツールとして</w:t>
                            </w:r>
                            <w:r w:rsidR="00295960">
                              <w:rPr>
                                <w:rFonts w:ascii="UD デジタル 教科書体 NK-R" w:eastAsia="UD デジタル 教科書体 NK-R" w:hint="eastAsia"/>
                                <w:sz w:val="22"/>
                                <w:szCs w:val="24"/>
                              </w:rPr>
                              <w:t>ご</w:t>
                            </w:r>
                            <w:r w:rsidR="00B9329E">
                              <w:rPr>
                                <w:rFonts w:ascii="UD デジタル 教科書体 NK-R" w:eastAsia="UD デジタル 教科書体 NK-R" w:hint="eastAsia"/>
                                <w:sz w:val="22"/>
                                <w:szCs w:val="24"/>
                              </w:rPr>
                              <w:t>活用ください。</w:t>
                            </w:r>
                          </w:p>
                          <w:p w14:paraId="4A2D811A" w14:textId="1CA1DA50" w:rsidR="009B677A" w:rsidRPr="00E064F9" w:rsidRDefault="009B677A" w:rsidP="005778F4">
                            <w:pPr>
                              <w:spacing w:line="280" w:lineRule="exact"/>
                              <w:ind w:firstLineChars="100" w:firstLine="220"/>
                              <w:rPr>
                                <w:rFonts w:ascii="UD デジタル 教科書体 NK-R" w:eastAsia="UD デジタル 教科書体 NK-R"/>
                                <w:sz w:val="22"/>
                                <w:szCs w:val="24"/>
                              </w:rPr>
                            </w:pPr>
                            <w:r w:rsidRPr="00E064F9">
                              <w:rPr>
                                <w:rFonts w:ascii="UD デジタル 教科書体 NK-R" w:eastAsia="UD デジタル 教科書体 NK-R" w:hint="eastAsia"/>
                                <w:sz w:val="22"/>
                                <w:szCs w:val="24"/>
                              </w:rPr>
                              <w:t>事前指導として、キャリア・パスポート等を用いて学びや成長を振り返る時間を設定していますが、学校や学年、学級の実態に応じて各教科等や総合的な学習の時間のファイル等、学びの蓄積に</w:t>
                            </w:r>
                            <w:r w:rsidR="007734CD">
                              <w:rPr>
                                <w:rFonts w:ascii="UD デジタル 教科書体 NK-R" w:eastAsia="UD デジタル 教科書体 NK-R" w:hint="eastAsia"/>
                                <w:sz w:val="22"/>
                                <w:szCs w:val="24"/>
                              </w:rPr>
                              <w:t>関</w:t>
                            </w:r>
                            <w:r w:rsidRPr="00E064F9">
                              <w:rPr>
                                <w:rFonts w:ascii="UD デジタル 教科書体 NK-R" w:eastAsia="UD デジタル 教科書体 NK-R" w:hint="eastAsia"/>
                                <w:sz w:val="22"/>
                                <w:szCs w:val="24"/>
                              </w:rPr>
                              <w:t>する教材を用い</w:t>
                            </w:r>
                            <w:r w:rsidR="000049CE">
                              <w:rPr>
                                <w:rFonts w:ascii="UD デジタル 教科書体 NK-R" w:eastAsia="UD デジタル 教科書体 NK-R" w:hint="eastAsia"/>
                                <w:sz w:val="22"/>
                                <w:szCs w:val="24"/>
                              </w:rPr>
                              <w:t>てください</w:t>
                            </w:r>
                            <w:r w:rsidRPr="00E064F9">
                              <w:rPr>
                                <w:rFonts w:ascii="UD デジタル 教科書体 NK-R" w:eastAsia="UD デジタル 教科書体 NK-R" w:hint="eastAsia"/>
                                <w:sz w:val="22"/>
                                <w:szCs w:val="24"/>
                              </w:rPr>
                              <w:t>。</w:t>
                            </w:r>
                          </w:p>
                          <w:p w14:paraId="1386CCF1" w14:textId="77777777" w:rsidR="009B677A" w:rsidRPr="009B677A" w:rsidRDefault="009B677A" w:rsidP="00B633D9">
                            <w:pPr>
                              <w:rPr>
                                <w:rFonts w:ascii="UD デジタル 教科書体 NK-R" w:eastAsia="UD デジタル 教科書体 NK-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2A3F" id="_x0000_t202" coordsize="21600,21600" o:spt="202" path="m,l,21600r21600,l21600,xe">
                <v:stroke joinstyle="miter"/>
                <v:path gradientshapeok="t" o:connecttype="rect"/>
              </v:shapetype>
              <v:shape id="テキスト ボックス 28" o:spid="_x0000_s1028" type="#_x0000_t202" style="position:absolute;left:0;text-align:left;margin-left:436.25pt;margin-top:7.25pt;width:487.45pt;height:219.6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" filled="f" stroked="f" strokeweight=".5pt">
                <v:textbox>
                  <w:txbxContent>
                    <w:p w14:paraId="4C753120" w14:textId="6B14543E" w:rsidR="00B633D9" w:rsidRDefault="00B633D9" w:rsidP="00B633D9">
                      <w:pPr>
                        <w:spacing w:line="280" w:lineRule="exact"/>
                        <w:jc w:val="center"/>
                        <w:rPr>
                          <w:sz w:val="22"/>
                          <w:szCs w:val="24"/>
                        </w:rPr>
                      </w:pPr>
                      <w:r>
                        <w:rPr>
                          <w:rFonts w:ascii="UD デジタル 教科書体 NK-B" w:eastAsia="UD デジタル 教科書体 NK-B" w:hint="eastAsia"/>
                          <w:sz w:val="28"/>
                          <w:szCs w:val="32"/>
                        </w:rPr>
                        <w:t>動画</w:t>
                      </w:r>
                      <w:r w:rsidR="00E72497">
                        <w:rPr>
                          <w:rFonts w:ascii="UD デジタル 教科書体 NK-B" w:eastAsia="UD デジタル 教科書体 NK-B" w:hint="eastAsia"/>
                          <w:sz w:val="28"/>
                          <w:szCs w:val="32"/>
                        </w:rPr>
                        <w:t>コンテンツ</w:t>
                      </w:r>
                      <w:r w:rsidRPr="00F015BA">
                        <w:rPr>
                          <w:rFonts w:ascii="UD デジタル 教科書体 NK-B" w:eastAsia="UD デジタル 教科書体 NK-B" w:hint="eastAsia"/>
                          <w:sz w:val="28"/>
                          <w:szCs w:val="32"/>
                        </w:rPr>
                        <w:t>の使用に関して</w:t>
                      </w:r>
                    </w:p>
                    <w:p w14:paraId="6733C2F4" w14:textId="72AFEDB6" w:rsidR="001453D3" w:rsidRPr="001453D3" w:rsidRDefault="001453D3" w:rsidP="001453D3">
                      <w:pPr>
                        <w:spacing w:line="280" w:lineRule="exact"/>
                        <w:rPr>
                          <w:rFonts w:ascii="BIZ UDPゴシック" w:eastAsia="BIZ UDPゴシック" w:hAnsi="BIZ UDPゴシック"/>
                          <w:b/>
                          <w:bCs/>
                          <w:sz w:val="22"/>
                          <w:szCs w:val="24"/>
                        </w:rPr>
                      </w:pPr>
                      <w:r w:rsidRPr="001453D3">
                        <w:rPr>
                          <w:rFonts w:ascii="BIZ UDPゴシック" w:eastAsia="BIZ UDPゴシック" w:hAnsi="BIZ UDPゴシック" w:hint="eastAsia"/>
                          <w:b/>
                          <w:bCs/>
                          <w:sz w:val="22"/>
                          <w:szCs w:val="24"/>
                        </w:rPr>
                        <w:t>動画</w:t>
                      </w:r>
                      <w:r w:rsidR="00E72497">
                        <w:rPr>
                          <w:rFonts w:ascii="BIZ UDPゴシック" w:eastAsia="BIZ UDPゴシック" w:hAnsi="BIZ UDPゴシック" w:hint="eastAsia"/>
                          <w:b/>
                          <w:bCs/>
                          <w:sz w:val="22"/>
                          <w:szCs w:val="24"/>
                        </w:rPr>
                        <w:t>コンテンツ</w:t>
                      </w:r>
                      <w:r w:rsidRPr="001453D3">
                        <w:rPr>
                          <w:rFonts w:ascii="BIZ UDPゴシック" w:eastAsia="BIZ UDPゴシック" w:hAnsi="BIZ UDPゴシック" w:hint="eastAsia"/>
                          <w:b/>
                          <w:bCs/>
                          <w:sz w:val="22"/>
                          <w:szCs w:val="24"/>
                        </w:rPr>
                        <w:t>について</w:t>
                      </w:r>
                    </w:p>
                    <w:p w14:paraId="24AEFD85" w14:textId="596DA3B2" w:rsidR="000049CE" w:rsidRDefault="00B633D9" w:rsidP="00295960">
                      <w:pPr>
                        <w:spacing w:line="280" w:lineRule="exact"/>
                        <w:ind w:firstLineChars="100" w:firstLine="220"/>
                        <w:rPr>
                          <w:rFonts w:ascii="UD デジタル 教科書体 NK-R" w:eastAsia="UD デジタル 教科書体 NK-R"/>
                          <w:sz w:val="22"/>
                          <w:szCs w:val="24"/>
                        </w:rPr>
                      </w:pPr>
                      <w:r>
                        <w:rPr>
                          <w:rFonts w:ascii="UD デジタル 教科書体 NK-R" w:eastAsia="UD デジタル 教科書体 NK-R" w:hint="eastAsia"/>
                          <w:sz w:val="22"/>
                          <w:szCs w:val="24"/>
                        </w:rPr>
                        <w:t>使用する動画</w:t>
                      </w:r>
                      <w:r w:rsidR="00E72497">
                        <w:rPr>
                          <w:rFonts w:ascii="UD デジタル 教科書体 NK-R" w:eastAsia="UD デジタル 教科書体 NK-R" w:hint="eastAsia"/>
                          <w:sz w:val="22"/>
                          <w:szCs w:val="24"/>
                        </w:rPr>
                        <w:t>コンテンツ</w:t>
                      </w:r>
                      <w:r>
                        <w:rPr>
                          <w:rFonts w:ascii="UD デジタル 教科書体 NK-R" w:eastAsia="UD デジタル 教科書体 NK-R" w:hint="eastAsia"/>
                          <w:sz w:val="22"/>
                          <w:szCs w:val="24"/>
                        </w:rPr>
                        <w:t>は、</w:t>
                      </w:r>
                      <w:r w:rsidR="000B49FB">
                        <w:rPr>
                          <w:rFonts w:ascii="UD デジタル 教科書体 NK-R" w:eastAsia="UD デジタル 教科書体 NK-R" w:hint="eastAsia"/>
                          <w:sz w:val="22"/>
                          <w:szCs w:val="24"/>
                        </w:rPr>
                        <w:t>宮崎県キャリア教育支援センターの</w:t>
                      </w:r>
                      <w:r w:rsidR="00E77E08">
                        <w:rPr>
                          <w:rFonts w:ascii="UD デジタル 教科書体 NK-R" w:eastAsia="UD デジタル 教科書体 NK-R" w:hint="eastAsia"/>
                          <w:sz w:val="22"/>
                          <w:szCs w:val="24"/>
                        </w:rPr>
                        <w:t>トータル</w:t>
                      </w:r>
                      <w:r w:rsidR="000B49FB">
                        <w:rPr>
                          <w:rFonts w:ascii="UD デジタル 教科書体 NK-R" w:eastAsia="UD デジタル 教科書体 NK-R" w:hint="eastAsia"/>
                          <w:sz w:val="22"/>
                          <w:szCs w:val="24"/>
                        </w:rPr>
                        <w:t>コーディネーターである水永正憲さんが、よのなか先生として、「進路選択について」「多様な働き方」「これからの社会について」「自分にとって幸せとは」</w:t>
                      </w:r>
                      <w:r w:rsidR="00295960">
                        <w:rPr>
                          <w:rFonts w:ascii="UD デジタル 教科書体 NK-R" w:eastAsia="UD デジタル 教科書体 NK-R" w:hint="eastAsia"/>
                          <w:sz w:val="22"/>
                          <w:szCs w:val="24"/>
                        </w:rPr>
                        <w:t>など</w:t>
                      </w:r>
                      <w:r w:rsidR="000B49FB">
                        <w:rPr>
                          <w:rFonts w:ascii="UD デジタル 教科書体 NK-R" w:eastAsia="UD デジタル 教科書体 NK-R" w:hint="eastAsia"/>
                          <w:sz w:val="22"/>
                          <w:szCs w:val="24"/>
                        </w:rPr>
                        <w:t>について語ってい</w:t>
                      </w:r>
                      <w:r w:rsidR="00433146">
                        <w:rPr>
                          <w:rFonts w:ascii="UD デジタル 教科書体 NK-R" w:eastAsia="UD デジタル 教科書体 NK-R" w:hint="eastAsia"/>
                          <w:sz w:val="22"/>
                          <w:szCs w:val="24"/>
                        </w:rPr>
                        <w:t>ます</w:t>
                      </w:r>
                      <w:r w:rsidR="001453D3">
                        <w:rPr>
                          <w:rFonts w:ascii="UD デジタル 教科書体 NK-R" w:eastAsia="UD デジタル 教科書体 NK-R" w:hint="eastAsia"/>
                          <w:sz w:val="22"/>
                          <w:szCs w:val="24"/>
                        </w:rPr>
                        <w:t>。</w:t>
                      </w:r>
                    </w:p>
                    <w:p w14:paraId="4B2B91B0" w14:textId="77777777" w:rsidR="001453D3" w:rsidRPr="000E2EAF" w:rsidRDefault="001453D3" w:rsidP="001453D3">
                      <w:pPr>
                        <w:spacing w:line="280" w:lineRule="exact"/>
                        <w:rPr>
                          <w:rFonts w:ascii="BIZ UDPゴシック" w:eastAsia="BIZ UDPゴシック" w:hAnsi="BIZ UDPゴシック"/>
                          <w:b/>
                          <w:bCs/>
                          <w:sz w:val="22"/>
                          <w:szCs w:val="24"/>
                        </w:rPr>
                      </w:pPr>
                      <w:r w:rsidRPr="000E2EAF">
                        <w:rPr>
                          <w:rFonts w:ascii="BIZ UDPゴシック" w:eastAsia="BIZ UDPゴシック" w:hAnsi="BIZ UDPゴシック" w:hint="eastAsia"/>
                          <w:b/>
                          <w:bCs/>
                          <w:sz w:val="22"/>
                          <w:szCs w:val="24"/>
                        </w:rPr>
                        <w:t>授業展開におけるキャリア教育の視点</w:t>
                      </w:r>
                    </w:p>
                    <w:p w14:paraId="4C5F4996" w14:textId="6EFA18A2" w:rsidR="000049CE" w:rsidRDefault="000049CE" w:rsidP="005778F4">
                      <w:pPr>
                        <w:spacing w:line="280" w:lineRule="exact"/>
                        <w:ind w:firstLineChars="100" w:firstLine="220"/>
                        <w:rPr>
                          <w:rFonts w:ascii="UD デジタル 教科書体 NK-R" w:eastAsia="UD デジタル 教科書体 NK-R"/>
                          <w:sz w:val="22"/>
                          <w:szCs w:val="24"/>
                        </w:rPr>
                      </w:pPr>
                      <w:r>
                        <w:rPr>
                          <w:rFonts w:ascii="UD デジタル 教科書体 NK-R" w:eastAsia="UD デジタル 教科書体 NK-R" w:hint="eastAsia"/>
                          <w:sz w:val="22"/>
                          <w:szCs w:val="24"/>
                        </w:rPr>
                        <w:t>授業では、</w:t>
                      </w:r>
                      <w:r w:rsidR="00B9329E">
                        <w:rPr>
                          <w:rFonts w:ascii="UD デジタル 教科書体 NK-R" w:eastAsia="UD デジタル 教科書体 NK-R" w:hint="eastAsia"/>
                          <w:sz w:val="22"/>
                          <w:szCs w:val="24"/>
                        </w:rPr>
                        <w:t>立志式を迎える生徒が</w:t>
                      </w:r>
                      <w:r w:rsidR="008C55FD">
                        <w:rPr>
                          <w:rFonts w:ascii="UD デジタル 教科書体 NK-R" w:eastAsia="UD デジタル 教科書体 NK-R" w:hint="eastAsia"/>
                          <w:sz w:val="22"/>
                          <w:szCs w:val="24"/>
                        </w:rPr>
                        <w:t>、</w:t>
                      </w:r>
                      <w:r w:rsidR="00B9329E">
                        <w:rPr>
                          <w:rFonts w:ascii="UD デジタル 教科書体 NK-R" w:eastAsia="UD デジタル 教科書体 NK-R" w:hint="eastAsia"/>
                          <w:sz w:val="22"/>
                          <w:szCs w:val="24"/>
                        </w:rPr>
                        <w:t>これまでの自分の生き方や学習の成果を振り返るとともに、将来の生き方に関する意識を高めることにつながるよう、</w:t>
                      </w:r>
                      <w:r>
                        <w:rPr>
                          <w:rFonts w:ascii="UD デジタル 教科書体 NK-R" w:eastAsia="UD デジタル 教科書体 NK-R" w:hint="eastAsia"/>
                          <w:sz w:val="22"/>
                          <w:szCs w:val="24"/>
                        </w:rPr>
                        <w:t>よのなか先生の動画</w:t>
                      </w:r>
                      <w:r w:rsidR="00E72497">
                        <w:rPr>
                          <w:rFonts w:ascii="UD デジタル 教科書体 NK-R" w:eastAsia="UD デジタル 教科書体 NK-R" w:hint="eastAsia"/>
                          <w:sz w:val="22"/>
                          <w:szCs w:val="24"/>
                        </w:rPr>
                        <w:t>コンテンツ</w:t>
                      </w:r>
                      <w:r>
                        <w:rPr>
                          <w:rFonts w:ascii="UD デジタル 教科書体 NK-R" w:eastAsia="UD デジタル 教科書体 NK-R" w:hint="eastAsia"/>
                          <w:sz w:val="22"/>
                          <w:szCs w:val="24"/>
                        </w:rPr>
                        <w:t>を用い</w:t>
                      </w:r>
                      <w:r w:rsidR="00295960">
                        <w:rPr>
                          <w:rFonts w:ascii="UD デジタル 教科書体 NK-R" w:eastAsia="UD デジタル 教科書体 NK-R" w:hint="eastAsia"/>
                          <w:sz w:val="22"/>
                          <w:szCs w:val="24"/>
                        </w:rPr>
                        <w:t>｢</w:t>
                      </w:r>
                      <w:r>
                        <w:rPr>
                          <w:rFonts w:ascii="UD デジタル 教科書体 NK-R" w:eastAsia="UD デジタル 教科書体 NK-R" w:hint="eastAsia"/>
                          <w:sz w:val="22"/>
                          <w:szCs w:val="24"/>
                        </w:rPr>
                        <w:t>人生</w:t>
                      </w:r>
                      <w:r w:rsidR="00D87066">
                        <w:rPr>
                          <w:rFonts w:ascii="UD デジタル 教科書体 NK-R" w:eastAsia="UD デジタル 教科書体 NK-R" w:hint="eastAsia"/>
                          <w:sz w:val="22"/>
                          <w:szCs w:val="24"/>
                        </w:rPr>
                        <w:t>の先輩からの</w:t>
                      </w:r>
                      <w:r>
                        <w:rPr>
                          <w:rFonts w:ascii="UD デジタル 教科書体 NK-R" w:eastAsia="UD デジタル 教科書体 NK-R" w:hint="eastAsia"/>
                          <w:sz w:val="22"/>
                          <w:szCs w:val="24"/>
                        </w:rPr>
                        <w:t>メッセージ</w:t>
                      </w:r>
                      <w:r w:rsidR="00295960">
                        <w:rPr>
                          <w:rFonts w:ascii="UD デジタル 教科書体 NK-R" w:eastAsia="UD デジタル 教科書体 NK-R" w:hint="eastAsia"/>
                          <w:sz w:val="22"/>
                          <w:szCs w:val="24"/>
                        </w:rPr>
                        <w:t>｣</w:t>
                      </w:r>
                      <w:r>
                        <w:rPr>
                          <w:rFonts w:ascii="UD デジタル 教科書体 NK-R" w:eastAsia="UD デジタル 教科書体 NK-R" w:hint="eastAsia"/>
                          <w:sz w:val="22"/>
                          <w:szCs w:val="24"/>
                        </w:rPr>
                        <w:t>を聞いたり、</w:t>
                      </w:r>
                      <w:r w:rsidR="00D87066">
                        <w:rPr>
                          <w:rFonts w:ascii="UD デジタル 教科書体 NK-R" w:eastAsia="UD デジタル 教科書体 NK-R" w:hint="eastAsia"/>
                          <w:sz w:val="22"/>
                          <w:szCs w:val="24"/>
                        </w:rPr>
                        <w:t>「今</w:t>
                      </w:r>
                      <w:r w:rsidR="00295960">
                        <w:rPr>
                          <w:rFonts w:ascii="UD デジタル 教科書体 NK-R" w:eastAsia="UD デジタル 教科書体 NK-R" w:hint="eastAsia"/>
                          <w:sz w:val="22"/>
                          <w:szCs w:val="24"/>
                        </w:rPr>
                        <w:t>、</w:t>
                      </w:r>
                      <w:r w:rsidR="00D87066">
                        <w:rPr>
                          <w:rFonts w:ascii="UD デジタル 教科書体 NK-R" w:eastAsia="UD デジタル 教科書体 NK-R" w:hint="eastAsia"/>
                          <w:sz w:val="22"/>
                          <w:szCs w:val="24"/>
                        </w:rPr>
                        <w:t>大切なこと」を考え</w:t>
                      </w:r>
                      <w:r>
                        <w:rPr>
                          <w:rFonts w:ascii="UD デジタル 教科書体 NK-R" w:eastAsia="UD デジタル 教科書体 NK-R" w:hint="eastAsia"/>
                          <w:sz w:val="22"/>
                          <w:szCs w:val="24"/>
                        </w:rPr>
                        <w:t>たりす</w:t>
                      </w:r>
                      <w:r w:rsidR="00D87066">
                        <w:rPr>
                          <w:rFonts w:ascii="UD デジタル 教科書体 NK-R" w:eastAsia="UD デジタル 教科書体 NK-R" w:hint="eastAsia"/>
                          <w:sz w:val="22"/>
                          <w:szCs w:val="24"/>
                        </w:rPr>
                        <w:t>る活動を</w:t>
                      </w:r>
                      <w:r>
                        <w:rPr>
                          <w:rFonts w:ascii="UD デジタル 教科書体 NK-R" w:eastAsia="UD デジタル 教科書体 NK-R" w:hint="eastAsia"/>
                          <w:sz w:val="22"/>
                          <w:szCs w:val="24"/>
                        </w:rPr>
                        <w:t>行います。</w:t>
                      </w:r>
                      <w:r w:rsidR="00295960">
                        <w:rPr>
                          <w:rFonts w:ascii="UD デジタル 教科書体 NK-R" w:eastAsia="UD デジタル 教科書体 NK-R" w:hint="eastAsia"/>
                          <w:sz w:val="22"/>
                          <w:szCs w:val="24"/>
                        </w:rPr>
                        <w:t>動画コンテンツは、</w:t>
                      </w:r>
                      <w:r w:rsidR="009B677A" w:rsidRPr="00E064F9">
                        <w:rPr>
                          <w:rFonts w:ascii="UD デジタル 教科書体 NK-R" w:eastAsia="UD デジタル 教科書体 NK-R" w:hint="eastAsia"/>
                          <w:sz w:val="22"/>
                          <w:szCs w:val="24"/>
                        </w:rPr>
                        <w:t>一人の人生の先輩</w:t>
                      </w:r>
                      <w:r w:rsidR="00B9329E">
                        <w:rPr>
                          <w:rFonts w:ascii="UD デジタル 教科書体 NK-R" w:eastAsia="UD デジタル 教科書体 NK-R" w:hint="eastAsia"/>
                          <w:sz w:val="22"/>
                          <w:szCs w:val="24"/>
                        </w:rPr>
                        <w:t>からのメッセージ</w:t>
                      </w:r>
                      <w:r w:rsidR="009B677A" w:rsidRPr="00E064F9">
                        <w:rPr>
                          <w:rFonts w:ascii="UD デジタル 教科書体 NK-R" w:eastAsia="UD デジタル 教科書体 NK-R" w:hint="eastAsia"/>
                          <w:sz w:val="22"/>
                          <w:szCs w:val="24"/>
                        </w:rPr>
                        <w:t>であり、</w:t>
                      </w:r>
                      <w:r w:rsidR="00B9329E">
                        <w:rPr>
                          <w:rFonts w:ascii="UD デジタル 教科書体 NK-R" w:eastAsia="UD デジタル 教科書体 NK-R" w:hint="eastAsia"/>
                          <w:sz w:val="22"/>
                          <w:szCs w:val="24"/>
                        </w:rPr>
                        <w:t>生徒が</w:t>
                      </w:r>
                      <w:r w:rsidR="00295960">
                        <w:rPr>
                          <w:rFonts w:ascii="UD デジタル 教科書体 NK-R" w:eastAsia="UD デジタル 教科書体 NK-R" w:hint="eastAsia"/>
                          <w:sz w:val="22"/>
                          <w:szCs w:val="24"/>
                        </w:rPr>
                        <w:t>自分自身の今、そして</w:t>
                      </w:r>
                      <w:r w:rsidR="00B9329E">
                        <w:rPr>
                          <w:rFonts w:ascii="UD デジタル 教科書体 NK-R" w:eastAsia="UD デジタル 教科書体 NK-R" w:hint="eastAsia"/>
                          <w:sz w:val="22"/>
                          <w:szCs w:val="24"/>
                        </w:rPr>
                        <w:t>将来を考えるためのツールとして</w:t>
                      </w:r>
                      <w:r w:rsidR="00295960">
                        <w:rPr>
                          <w:rFonts w:ascii="UD デジタル 教科書体 NK-R" w:eastAsia="UD デジタル 教科書体 NK-R" w:hint="eastAsia"/>
                          <w:sz w:val="22"/>
                          <w:szCs w:val="24"/>
                        </w:rPr>
                        <w:t>ご</w:t>
                      </w:r>
                      <w:r w:rsidR="00B9329E">
                        <w:rPr>
                          <w:rFonts w:ascii="UD デジタル 教科書体 NK-R" w:eastAsia="UD デジタル 教科書体 NK-R" w:hint="eastAsia"/>
                          <w:sz w:val="22"/>
                          <w:szCs w:val="24"/>
                        </w:rPr>
                        <w:t>活用ください。</w:t>
                      </w:r>
                    </w:p>
                    <w:p w14:paraId="4A2D811A" w14:textId="1CA1DA50" w:rsidR="009B677A" w:rsidRPr="00E064F9" w:rsidRDefault="009B677A" w:rsidP="005778F4">
                      <w:pPr>
                        <w:spacing w:line="280" w:lineRule="exact"/>
                        <w:ind w:firstLineChars="100" w:firstLine="220"/>
                        <w:rPr>
                          <w:rFonts w:ascii="UD デジタル 教科書体 NK-R" w:eastAsia="UD デジタル 教科書体 NK-R"/>
                          <w:sz w:val="22"/>
                          <w:szCs w:val="24"/>
                        </w:rPr>
                      </w:pPr>
                      <w:r w:rsidRPr="00E064F9">
                        <w:rPr>
                          <w:rFonts w:ascii="UD デジタル 教科書体 NK-R" w:eastAsia="UD デジタル 教科書体 NK-R" w:hint="eastAsia"/>
                          <w:sz w:val="22"/>
                          <w:szCs w:val="24"/>
                        </w:rPr>
                        <w:t>事前指導として、キャリア・パスポート等を用いて学びや成長を振り返る時間を設定していますが、学校や学年、学級の実態に応じて各教科等や総合的な学習の時間のファイル等、学びの蓄積に</w:t>
                      </w:r>
                      <w:r w:rsidR="007734CD">
                        <w:rPr>
                          <w:rFonts w:ascii="UD デジタル 教科書体 NK-R" w:eastAsia="UD デジタル 教科書体 NK-R" w:hint="eastAsia"/>
                          <w:sz w:val="22"/>
                          <w:szCs w:val="24"/>
                        </w:rPr>
                        <w:t>関</w:t>
                      </w:r>
                      <w:r w:rsidRPr="00E064F9">
                        <w:rPr>
                          <w:rFonts w:ascii="UD デジタル 教科書体 NK-R" w:eastAsia="UD デジタル 教科書体 NK-R" w:hint="eastAsia"/>
                          <w:sz w:val="22"/>
                          <w:szCs w:val="24"/>
                        </w:rPr>
                        <w:t>する教材を用い</w:t>
                      </w:r>
                      <w:r w:rsidR="000049CE">
                        <w:rPr>
                          <w:rFonts w:ascii="UD デジタル 教科書体 NK-R" w:eastAsia="UD デジタル 教科書体 NK-R" w:hint="eastAsia"/>
                          <w:sz w:val="22"/>
                          <w:szCs w:val="24"/>
                        </w:rPr>
                        <w:t>てください</w:t>
                      </w:r>
                      <w:r w:rsidRPr="00E064F9">
                        <w:rPr>
                          <w:rFonts w:ascii="UD デジタル 教科書体 NK-R" w:eastAsia="UD デジタル 教科書体 NK-R" w:hint="eastAsia"/>
                          <w:sz w:val="22"/>
                          <w:szCs w:val="24"/>
                        </w:rPr>
                        <w:t>。</w:t>
                      </w:r>
                    </w:p>
                    <w:p w14:paraId="1386CCF1" w14:textId="77777777" w:rsidR="009B677A" w:rsidRPr="009B677A" w:rsidRDefault="009B677A" w:rsidP="00B633D9">
                      <w:pPr>
                        <w:rPr>
                          <w:rFonts w:ascii="UD デジタル 教科書体 NK-R" w:eastAsia="UD デジタル 教科書体 NK-R"/>
                          <w:sz w:val="22"/>
                          <w:szCs w:val="24"/>
                        </w:rPr>
                      </w:pPr>
                    </w:p>
                  </w:txbxContent>
                </v:textbox>
                <w10:wrap anchorx="margin"/>
              </v:shape>
            </w:pict>
          </mc:Fallback>
        </mc:AlternateContent>
      </w:r>
      <w:r w:rsidR="00E77E08">
        <w:rPr>
          <w:rFonts w:ascii="UD デジタル 教科書体 NK-R" w:eastAsia="UD デジタル 教科書体 NK-R"/>
          <w:noProof/>
          <w:sz w:val="22"/>
          <w:szCs w:val="24"/>
        </w:rPr>
        <mc:AlternateContent>
          <mc:Choice Requires="wps">
            <w:drawing>
              <wp:anchor distT="0" distB="0" distL="114300" distR="114300" simplePos="0" relativeHeight="251665408" behindDoc="0" locked="0" layoutInCell="1" allowOverlap="1" wp14:anchorId="27172C3E" wp14:editId="58C9DEC8">
                <wp:simplePos x="0" y="0"/>
                <wp:positionH relativeFrom="margin">
                  <wp:align>left</wp:align>
                </wp:positionH>
                <wp:positionV relativeFrom="paragraph">
                  <wp:posOffset>99695</wp:posOffset>
                </wp:positionV>
                <wp:extent cx="6217920" cy="2674620"/>
                <wp:effectExtent l="0" t="0" r="49530" b="11430"/>
                <wp:wrapNone/>
                <wp:docPr id="4" name="四角形: メモ 4"/>
                <wp:cNvGraphicFramePr/>
                <a:graphic xmlns:a="http://schemas.openxmlformats.org/drawingml/2006/main">
                  <a:graphicData uri="http://schemas.microsoft.com/office/word/2010/wordprocessingShape">
                    <wps:wsp>
                      <wps:cNvSpPr/>
                      <wps:spPr>
                        <a:xfrm>
                          <a:off x="685800" y="1424940"/>
                          <a:ext cx="6217920" cy="2674620"/>
                        </a:xfrm>
                        <a:prstGeom prst="foldedCorner">
                          <a:avLst>
                            <a:gd name="adj" fmla="val 11539"/>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8DEF9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 o:spid="_x0000_s1026" type="#_x0000_t65" style="position:absolute;left:0;text-align:left;margin-left:0;margin-top:7.85pt;width:489.6pt;height:210.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" adj="19108" filled="f" strokecolor="#0d0d0d [3069]" strokeweight="1pt">
                <v:stroke joinstyle="miter"/>
                <w10:wrap anchorx="margin"/>
              </v:shape>
            </w:pict>
          </mc:Fallback>
        </mc:AlternateContent>
      </w:r>
    </w:p>
    <w:p w14:paraId="1BFE3EE6" w14:textId="70668BC3" w:rsidR="00D60655" w:rsidRDefault="00D60655" w:rsidP="00D60655">
      <w:pPr>
        <w:spacing w:line="280" w:lineRule="exact"/>
        <w:rPr>
          <w:rFonts w:ascii="UD デジタル 教科書体 NK-R" w:eastAsia="UD デジタル 教科書体 NK-R"/>
          <w:sz w:val="22"/>
          <w:szCs w:val="24"/>
        </w:rPr>
      </w:pPr>
    </w:p>
    <w:p w14:paraId="42DDA161" w14:textId="2F28AD10" w:rsidR="00D60655" w:rsidRDefault="00D60655" w:rsidP="00A95616">
      <w:pPr>
        <w:spacing w:line="280" w:lineRule="exact"/>
        <w:ind w:left="720" w:hanging="720"/>
      </w:pPr>
    </w:p>
    <w:p w14:paraId="44F1014A" w14:textId="50A270AD" w:rsidR="00D60655" w:rsidRDefault="00D60655" w:rsidP="00A95616">
      <w:pPr>
        <w:spacing w:line="280" w:lineRule="exact"/>
        <w:ind w:left="720" w:hanging="720"/>
      </w:pPr>
    </w:p>
    <w:p w14:paraId="4E632486" w14:textId="30BD4357" w:rsidR="00D60655" w:rsidRDefault="00D60655" w:rsidP="00A95616">
      <w:pPr>
        <w:spacing w:line="280" w:lineRule="exact"/>
        <w:ind w:left="720" w:hanging="720"/>
      </w:pPr>
    </w:p>
    <w:p w14:paraId="75DE9711" w14:textId="56125F61" w:rsidR="00D60655" w:rsidRDefault="00D60655" w:rsidP="00A95616">
      <w:pPr>
        <w:spacing w:line="280" w:lineRule="exact"/>
        <w:ind w:left="720" w:hanging="720"/>
      </w:pPr>
    </w:p>
    <w:p w14:paraId="48B1C705" w14:textId="177622BB" w:rsidR="00D60655" w:rsidRDefault="00D60655" w:rsidP="00A95616">
      <w:pPr>
        <w:spacing w:line="280" w:lineRule="exact"/>
        <w:ind w:left="720" w:hanging="720"/>
      </w:pPr>
    </w:p>
    <w:p w14:paraId="407AD0A2" w14:textId="4CDAE09C" w:rsidR="00D60655" w:rsidRDefault="00D60655" w:rsidP="00A95616">
      <w:pPr>
        <w:spacing w:line="280" w:lineRule="exact"/>
        <w:ind w:left="720" w:hanging="720"/>
      </w:pPr>
    </w:p>
    <w:p w14:paraId="77EDF61F" w14:textId="7182B870" w:rsidR="00D60655" w:rsidRDefault="00D60655" w:rsidP="00A95616">
      <w:pPr>
        <w:spacing w:line="280" w:lineRule="exact"/>
        <w:ind w:left="720" w:hanging="720"/>
      </w:pPr>
    </w:p>
    <w:p w14:paraId="726B331C" w14:textId="3CFDFDB6" w:rsidR="00D60655" w:rsidRDefault="00D60655" w:rsidP="00A95616">
      <w:pPr>
        <w:spacing w:line="280" w:lineRule="exact"/>
        <w:ind w:left="720" w:hanging="720"/>
      </w:pPr>
    </w:p>
    <w:p w14:paraId="0672DFCC" w14:textId="0A610F3C" w:rsidR="00D60655" w:rsidRDefault="00D60655" w:rsidP="00A95616">
      <w:pPr>
        <w:spacing w:line="280" w:lineRule="exact"/>
        <w:ind w:left="720" w:hanging="720"/>
      </w:pPr>
    </w:p>
    <w:p w14:paraId="7DCC8BC4" w14:textId="2EDE6892" w:rsidR="00D60655" w:rsidRDefault="00D60655" w:rsidP="00A95616">
      <w:pPr>
        <w:spacing w:line="280" w:lineRule="exact"/>
        <w:ind w:left="720" w:hanging="720"/>
      </w:pPr>
    </w:p>
    <w:p w14:paraId="7EB1D4B0" w14:textId="77777777" w:rsidR="00E064F9" w:rsidRDefault="00E064F9" w:rsidP="005F31C4">
      <w:pPr>
        <w:spacing w:line="280" w:lineRule="exact"/>
        <w:rPr>
          <w:rFonts w:ascii="UD デジタル 教科書体 NK-R" w:eastAsia="UD デジタル 教科書体 NK-R"/>
          <w:sz w:val="22"/>
          <w:szCs w:val="24"/>
        </w:rPr>
      </w:pPr>
    </w:p>
    <w:p w14:paraId="3E0BBEB0" w14:textId="77777777" w:rsidR="00E064F9" w:rsidRDefault="00E064F9" w:rsidP="005F31C4">
      <w:pPr>
        <w:spacing w:line="280" w:lineRule="exact"/>
        <w:rPr>
          <w:rFonts w:ascii="UD デジタル 教科書体 NK-R" w:eastAsia="UD デジタル 教科書体 NK-R"/>
          <w:sz w:val="22"/>
          <w:szCs w:val="24"/>
        </w:rPr>
      </w:pPr>
    </w:p>
    <w:p w14:paraId="6E25350F" w14:textId="77777777" w:rsidR="00E064F9" w:rsidRDefault="00E064F9" w:rsidP="005F31C4">
      <w:pPr>
        <w:spacing w:line="280" w:lineRule="exact"/>
        <w:rPr>
          <w:rFonts w:ascii="UD デジタル 教科書体 NK-R" w:eastAsia="UD デジタル 教科書体 NK-R"/>
          <w:sz w:val="22"/>
          <w:szCs w:val="24"/>
        </w:rPr>
      </w:pPr>
    </w:p>
    <w:p w14:paraId="41CC79EA" w14:textId="262A4854" w:rsidR="007201DE" w:rsidRDefault="007201DE" w:rsidP="005F31C4">
      <w:pPr>
        <w:spacing w:line="280" w:lineRule="exact"/>
        <w:rPr>
          <w:rFonts w:ascii="UD デジタル 教科書体 NK-R" w:eastAsia="UD デジタル 教科書体 NK-R"/>
          <w:sz w:val="22"/>
          <w:szCs w:val="24"/>
        </w:rPr>
      </w:pPr>
    </w:p>
    <w:p w14:paraId="653EA04B" w14:textId="5524BEAE" w:rsidR="005778F4" w:rsidRDefault="005778F4" w:rsidP="005F31C4">
      <w:pPr>
        <w:spacing w:line="280" w:lineRule="exact"/>
        <w:rPr>
          <w:rFonts w:ascii="UD デジタル 教科書体 NK-R" w:eastAsia="UD デジタル 教科書体 NK-R"/>
          <w:sz w:val="22"/>
          <w:szCs w:val="24"/>
        </w:rPr>
      </w:pPr>
    </w:p>
    <w:p w14:paraId="4CDF56DF" w14:textId="2350FC0C" w:rsidR="00ED4AD2" w:rsidRDefault="00012B33" w:rsidP="005F31C4">
      <w:pPr>
        <w:spacing w:line="280" w:lineRule="exact"/>
        <w:rPr>
          <w:rFonts w:ascii="UD デジタル 教科書体 NK-R" w:eastAsia="UD デジタル 教科書体 NK-R"/>
          <w:sz w:val="22"/>
          <w:szCs w:val="24"/>
        </w:rPr>
      </w:pPr>
      <w:r w:rsidRPr="00F418B4">
        <w:rPr>
          <w:rFonts w:ascii="UD デジタル 教科書体 NK-R" w:eastAsia="UD デジタル 教科書体 NK-R"/>
          <w:noProof/>
          <w:sz w:val="22"/>
          <w:szCs w:val="24"/>
        </w:rPr>
        <mc:AlternateContent>
          <mc:Choice Requires="wps">
            <w:drawing>
              <wp:anchor distT="0" distB="0" distL="114300" distR="114300" simplePos="0" relativeHeight="251727872" behindDoc="0" locked="0" layoutInCell="1" allowOverlap="1" wp14:anchorId="4F94C322" wp14:editId="4AB49EAD">
                <wp:simplePos x="0" y="0"/>
                <wp:positionH relativeFrom="column">
                  <wp:posOffset>2141220</wp:posOffset>
                </wp:positionH>
                <wp:positionV relativeFrom="paragraph">
                  <wp:posOffset>76200</wp:posOffset>
                </wp:positionV>
                <wp:extent cx="2125980" cy="434340"/>
                <wp:effectExtent l="0" t="0" r="26670" b="22860"/>
                <wp:wrapNone/>
                <wp:docPr id="32" name="四角形: 角を丸くする 32"/>
                <wp:cNvGraphicFramePr/>
                <a:graphic xmlns:a="http://schemas.openxmlformats.org/drawingml/2006/main">
                  <a:graphicData uri="http://schemas.microsoft.com/office/word/2010/wordprocessingShape">
                    <wps:wsp>
                      <wps:cNvSpPr/>
                      <wps:spPr>
                        <a:xfrm>
                          <a:off x="0" y="0"/>
                          <a:ext cx="2125980" cy="43434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FCA673" id="四角形: 角を丸くする 32" o:spid="_x0000_s1026" style="position:absolute;left:0;text-align:left;margin-left:168.6pt;margin-top:6pt;width:167.4pt;height:34.2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" fillcolor="#4472c4" strokecolor="#2f528f" strokeweight="1pt">
                <v:stroke joinstyle="miter"/>
              </v:roundrect>
            </w:pict>
          </mc:Fallback>
        </mc:AlternateContent>
      </w:r>
      <w:r w:rsidRPr="00F418B4">
        <w:rPr>
          <w:rFonts w:ascii="UD デジタル 教科書体 NK-R" w:eastAsia="UD デジタル 教科書体 NK-R"/>
          <w:noProof/>
          <w:sz w:val="22"/>
          <w:szCs w:val="24"/>
        </w:rPr>
        <mc:AlternateContent>
          <mc:Choice Requires="wps">
            <w:drawing>
              <wp:anchor distT="0" distB="0" distL="114300" distR="114300" simplePos="0" relativeHeight="251728896" behindDoc="0" locked="0" layoutInCell="1" allowOverlap="1" wp14:anchorId="68FB3AF1" wp14:editId="75BFB4E6">
                <wp:simplePos x="0" y="0"/>
                <wp:positionH relativeFrom="column">
                  <wp:posOffset>2331720</wp:posOffset>
                </wp:positionH>
                <wp:positionV relativeFrom="paragraph">
                  <wp:posOffset>27940</wp:posOffset>
                </wp:positionV>
                <wp:extent cx="914400" cy="434340"/>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914400" cy="434340"/>
                        </a:xfrm>
                        <a:prstGeom prst="rect">
                          <a:avLst/>
                        </a:prstGeom>
                        <a:noFill/>
                        <a:ln w="6350">
                          <a:noFill/>
                        </a:ln>
                      </wps:spPr>
                      <wps:txbx>
                        <w:txbxContent>
                          <w:p w14:paraId="35919486" w14:textId="77777777" w:rsidR="00F418B4" w:rsidRPr="00E04FD4" w:rsidRDefault="00F418B4" w:rsidP="00F418B4">
                            <w:pPr>
                              <w:rPr>
                                <w:rFonts w:ascii="UD デジタル 教科書体 NK-B" w:eastAsia="UD デジタル 教科書体 NK-B"/>
                                <w:color w:val="FFFFFF" w:themeColor="background1"/>
                                <w:sz w:val="40"/>
                                <w:szCs w:val="44"/>
                              </w:rPr>
                            </w:pPr>
                            <w:r w:rsidRPr="00E04FD4">
                              <w:rPr>
                                <w:rFonts w:ascii="UD デジタル 教科書体 NK-B" w:eastAsia="UD デジタル 教科書体 NK-B" w:hint="eastAsia"/>
                                <w:color w:val="FFFFFF" w:themeColor="background1"/>
                                <w:sz w:val="40"/>
                                <w:szCs w:val="44"/>
                              </w:rPr>
                              <w:t>《全体の構想》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3AF1" id="テキスト ボックス 8" o:spid="_x0000_s1029" type="#_x0000_t202" style="position:absolute;left:0;text-align:left;margin-left:183.6pt;margin-top:2.2pt;width:1in;height:34.2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" filled="f" stroked="f" strokeweight=".5pt">
                <v:textbox>
                  <w:txbxContent>
                    <w:p w14:paraId="35919486" w14:textId="77777777" w:rsidR="00F418B4" w:rsidRPr="00E04FD4" w:rsidRDefault="00F418B4" w:rsidP="00F418B4">
                      <w:pPr>
                        <w:rPr>
                          <w:rFonts w:ascii="UD デジタル 教科書体 NK-B" w:eastAsia="UD デジタル 教科書体 NK-B"/>
                          <w:color w:val="FFFFFF" w:themeColor="background1"/>
                          <w:sz w:val="40"/>
                          <w:szCs w:val="44"/>
                        </w:rPr>
                      </w:pPr>
                      <w:r w:rsidRPr="00E04FD4">
                        <w:rPr>
                          <w:rFonts w:ascii="UD デジタル 教科書体 NK-B" w:eastAsia="UD デジタル 教科書体 NK-B" w:hint="eastAsia"/>
                          <w:color w:val="FFFFFF" w:themeColor="background1"/>
                          <w:sz w:val="40"/>
                          <w:szCs w:val="44"/>
                        </w:rPr>
                        <w:t>《全体の構想》</w:t>
                      </w:r>
                    </w:p>
                  </w:txbxContent>
                </v:textbox>
              </v:shape>
            </w:pict>
          </mc:Fallback>
        </mc:AlternateContent>
      </w:r>
    </w:p>
    <w:p w14:paraId="70DE7730" w14:textId="3E38FBBC" w:rsidR="007201DE" w:rsidRDefault="007201DE" w:rsidP="005F31C4">
      <w:pPr>
        <w:spacing w:line="280" w:lineRule="exact"/>
        <w:rPr>
          <w:rFonts w:ascii="UD デジタル 教科書体 NK-R" w:eastAsia="UD デジタル 教科書体 NK-R"/>
          <w:sz w:val="22"/>
          <w:szCs w:val="24"/>
        </w:rPr>
      </w:pPr>
    </w:p>
    <w:p w14:paraId="4D703096" w14:textId="421A68A7" w:rsidR="00EB6BCA" w:rsidRDefault="00EB6BCA" w:rsidP="005F31C4">
      <w:pPr>
        <w:spacing w:line="280" w:lineRule="exact"/>
        <w:rPr>
          <w:rFonts w:ascii="UD デジタル 教科書体 NK-R" w:eastAsia="UD デジタル 教科書体 NK-R"/>
          <w:sz w:val="22"/>
          <w:szCs w:val="24"/>
        </w:rPr>
      </w:pPr>
    </w:p>
    <w:p w14:paraId="24885297" w14:textId="36057EE2" w:rsidR="00EB6BCA" w:rsidRDefault="001552ED" w:rsidP="005F31C4">
      <w:pPr>
        <w:spacing w:line="280" w:lineRule="exact"/>
        <w:rPr>
          <w:rFonts w:ascii="UD デジタル 教科書体 NK-R" w:eastAsia="UD デジタル 教科書体 NK-R"/>
          <w:sz w:val="22"/>
          <w:szCs w:val="24"/>
        </w:rPr>
      </w:pPr>
      <w:r w:rsidRPr="00F418B4">
        <w:rPr>
          <w:rFonts w:ascii="UD デジタル 教科書体 NK-R" w:eastAsia="UD デジタル 教科書体 NK-R"/>
          <w:noProof/>
          <w:sz w:val="22"/>
          <w:szCs w:val="24"/>
        </w:rPr>
        <mc:AlternateContent>
          <mc:Choice Requires="wps">
            <w:drawing>
              <wp:anchor distT="0" distB="0" distL="114300" distR="114300" simplePos="0" relativeHeight="251731968" behindDoc="0" locked="0" layoutInCell="1" allowOverlap="1" wp14:anchorId="07690F8D" wp14:editId="62C94DD1">
                <wp:simplePos x="0" y="0"/>
                <wp:positionH relativeFrom="margin">
                  <wp:posOffset>1945005</wp:posOffset>
                </wp:positionH>
                <wp:positionV relativeFrom="paragraph">
                  <wp:posOffset>51435</wp:posOffset>
                </wp:positionV>
                <wp:extent cx="2506980" cy="1440180"/>
                <wp:effectExtent l="0" t="0" r="26670" b="26670"/>
                <wp:wrapNone/>
                <wp:docPr id="29" name="フレーム 29"/>
                <wp:cNvGraphicFramePr/>
                <a:graphic xmlns:a="http://schemas.openxmlformats.org/drawingml/2006/main">
                  <a:graphicData uri="http://schemas.microsoft.com/office/word/2010/wordprocessingShape">
                    <wps:wsp>
                      <wps:cNvSpPr/>
                      <wps:spPr>
                        <a:xfrm>
                          <a:off x="0" y="0"/>
                          <a:ext cx="2506980" cy="1440180"/>
                        </a:xfrm>
                        <a:prstGeom prst="frame">
                          <a:avLst>
                            <a:gd name="adj1" fmla="val 736"/>
                          </a:avLst>
                        </a:prstGeom>
                        <a:solidFill>
                          <a:srgbClr val="4472C4"/>
                        </a:solidFill>
                        <a:ln w="12700" cap="flat" cmpd="sng" algn="ctr">
                          <a:solidFill>
                            <a:srgbClr val="4472C4">
                              <a:shade val="50000"/>
                            </a:srgbClr>
                          </a:solidFill>
                          <a:prstDash val="solid"/>
                          <a:miter lim="800000"/>
                        </a:ln>
                        <a:effectLst/>
                      </wps:spPr>
                      <wps:txbx>
                        <w:txbxContent>
                          <w:p w14:paraId="67B4BC99" w14:textId="0C5CF039" w:rsidR="001552ED" w:rsidRPr="001552ED" w:rsidRDefault="00F418B4" w:rsidP="001552ED">
                            <w:pPr>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〈学級活動〉</w:t>
                            </w:r>
                            <w:r w:rsidR="005778F4" w:rsidRPr="001552ED">
                              <w:rPr>
                                <w:rFonts w:ascii="UD デジタル 教科書体 NK-R" w:eastAsia="UD デジタル 教科書体 NK-R" w:hint="eastAsia"/>
                                <w:b/>
                                <w:bCs/>
                                <w:color w:val="000000" w:themeColor="text1"/>
                                <w:sz w:val="22"/>
                                <w:szCs w:val="24"/>
                              </w:rPr>
                              <w:t>2時間扱い</w:t>
                            </w:r>
                          </w:p>
                          <w:p w14:paraId="46353FD8" w14:textId="19969197" w:rsidR="00AB6FCB" w:rsidRDefault="00F418B4" w:rsidP="00E72497">
                            <w:pPr>
                              <w:spacing w:line="300" w:lineRule="exact"/>
                              <w:ind w:firstLineChars="100" w:firstLine="220"/>
                              <w:jc w:val="left"/>
                              <w:rPr>
                                <w:rFonts w:ascii="UD デジタル 教科書体 NK-R" w:eastAsia="UD デジタル 教科書体 NK-R"/>
                                <w:color w:val="000000" w:themeColor="text1"/>
                                <w:sz w:val="22"/>
                                <w:szCs w:val="24"/>
                              </w:rPr>
                            </w:pPr>
                            <w:r w:rsidRPr="00FB1E58">
                              <w:rPr>
                                <w:rFonts w:ascii="UD デジタル 教科書体 NK-R" w:eastAsia="UD デジタル 教科書体 NK-R" w:hint="eastAsia"/>
                                <w:color w:val="000000" w:themeColor="text1"/>
                                <w:sz w:val="22"/>
                                <w:szCs w:val="24"/>
                              </w:rPr>
                              <w:t>よのなか先生の動画</w:t>
                            </w:r>
                            <w:r w:rsidR="00E72497">
                              <w:rPr>
                                <w:rFonts w:ascii="UD デジタル 教科書体 NK-R" w:eastAsia="UD デジタル 教科書体 NK-R" w:hint="eastAsia"/>
                                <w:color w:val="000000" w:themeColor="text1"/>
                                <w:sz w:val="22"/>
                                <w:szCs w:val="24"/>
                              </w:rPr>
                              <w:t>コンテンツ</w:t>
                            </w:r>
                            <w:r w:rsidRPr="00FB1E58">
                              <w:rPr>
                                <w:rFonts w:ascii="UD デジタル 教科書体 NK-R" w:eastAsia="UD デジタル 教科書体 NK-R" w:hint="eastAsia"/>
                                <w:color w:val="000000" w:themeColor="text1"/>
                                <w:sz w:val="22"/>
                                <w:szCs w:val="24"/>
                              </w:rPr>
                              <w:t>を活用し、</w:t>
                            </w:r>
                            <w:r w:rsidR="005778F4">
                              <w:rPr>
                                <w:rFonts w:ascii="UD デジタル 教科書体 NK-R" w:eastAsia="UD デジタル 教科書体 NK-R" w:hint="eastAsia"/>
                                <w:color w:val="000000" w:themeColor="text1"/>
                                <w:sz w:val="22"/>
                                <w:szCs w:val="24"/>
                              </w:rPr>
                              <w:t>将来のために今</w:t>
                            </w:r>
                            <w:r w:rsidR="00641F17">
                              <w:rPr>
                                <w:rFonts w:ascii="UD デジタル 教科書体 NK-R" w:eastAsia="UD デジタル 教科書体 NK-R" w:hint="eastAsia"/>
                                <w:color w:val="000000" w:themeColor="text1"/>
                                <w:sz w:val="22"/>
                                <w:szCs w:val="24"/>
                              </w:rPr>
                              <w:t>やっておくべき</w:t>
                            </w:r>
                            <w:r w:rsidR="005778F4">
                              <w:rPr>
                                <w:rFonts w:ascii="UD デジタル 教科書体 NK-R" w:eastAsia="UD デジタル 教科書体 NK-R" w:hint="eastAsia"/>
                                <w:color w:val="000000" w:themeColor="text1"/>
                                <w:sz w:val="22"/>
                                <w:szCs w:val="24"/>
                              </w:rPr>
                              <w:t>ことについて考える。</w:t>
                            </w:r>
                            <w:bookmarkStart w:id="0" w:name="_Hlk51060384"/>
                          </w:p>
                          <w:p w14:paraId="16D96CAA" w14:textId="60E82DE3" w:rsidR="001552ED" w:rsidRPr="001552ED" w:rsidRDefault="00F72920" w:rsidP="00E77E08">
                            <w:pPr>
                              <w:jc w:val="left"/>
                              <w:rPr>
                                <w:rFonts w:ascii="UD デジタル 教科書体 NK-R" w:eastAsia="UD デジタル 教科書体 NK-R"/>
                                <w:b/>
                                <w:bCs/>
                                <w:color w:val="000000" w:themeColor="text1"/>
                                <w:sz w:val="22"/>
                                <w:szCs w:val="24"/>
                              </w:rPr>
                            </w:pPr>
                            <w:r>
                              <w:rPr>
                                <w:rFonts w:ascii="UD デジタル 教科書体 NK-R" w:eastAsia="UD デジタル 教科書体 NK-R" w:hint="eastAsia"/>
                                <w:b/>
                                <w:bCs/>
                                <w:color w:val="000000" w:themeColor="text1"/>
                                <w:sz w:val="22"/>
                                <w:szCs w:val="24"/>
                              </w:rPr>
                              <w:t>〔</w:t>
                            </w:r>
                            <w:r w:rsidR="001552ED" w:rsidRPr="001552ED">
                              <w:rPr>
                                <w:rFonts w:ascii="UD デジタル 教科書体 NK-R" w:eastAsia="UD デジタル 教科書体 NK-R" w:hint="eastAsia"/>
                                <w:b/>
                                <w:bCs/>
                                <w:color w:val="000000" w:themeColor="text1"/>
                                <w:sz w:val="22"/>
                                <w:szCs w:val="24"/>
                              </w:rPr>
                              <w:t xml:space="preserve">（３）－ウ　</w:t>
                            </w:r>
                          </w:p>
                          <w:p w14:paraId="2E2A742D" w14:textId="164807EB" w:rsidR="001552ED" w:rsidRPr="001552ED" w:rsidRDefault="001552ED" w:rsidP="00E77E08">
                            <w:pPr>
                              <w:ind w:firstLineChars="100" w:firstLine="220"/>
                              <w:jc w:val="left"/>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主体的な進路の選択と将来設計</w:t>
                            </w:r>
                            <w:r w:rsidR="00F72920">
                              <w:rPr>
                                <w:rFonts w:ascii="UD デジタル 教科書体 NK-R" w:eastAsia="UD デジタル 教科書体 NK-R" w:hint="eastAsia"/>
                                <w:b/>
                                <w:bCs/>
                                <w:color w:val="000000" w:themeColor="text1"/>
                                <w:sz w:val="22"/>
                                <w:szCs w:val="24"/>
                              </w:rPr>
                              <w:t>〕</w:t>
                            </w:r>
                          </w:p>
                          <w:bookmarkEnd w:id="0"/>
                          <w:p w14:paraId="0509394A" w14:textId="2DB7A197" w:rsidR="00F418B4" w:rsidRPr="00FB1E58" w:rsidRDefault="00F418B4" w:rsidP="001552ED">
                            <w:pPr>
                              <w:ind w:firstLineChars="100" w:firstLine="220"/>
                              <w:jc w:val="left"/>
                              <w:rPr>
                                <w:rFonts w:ascii="UD デジタル 教科書体 NK-R" w:eastAsia="UD デジタル 教科書体 NK-R"/>
                                <w:color w:val="000000" w:themeColor="tex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0F8D" id="フレーム 29" o:spid="_x0000_s1030" style="position:absolute;left:0;text-align:left;margin-left:153.15pt;margin-top:4.05pt;width:197.4pt;height:113.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06980,1440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" adj="-11796480,,5400" path="m,l2506980,r,1440180l,1440180,,xm10600,10600r,1418980l2496380,1429580r,-1418980l10600,10600xe" fillcolor="#4472c4" strokecolor="#2f528f" strokeweight="1pt">
                <v:stroke joinstyle="miter"/>
                <v:formulas/>
                <v:path arrowok="t" o:connecttype="custom" o:connectlocs="0,0;2506980,0;2506980,1440180;0,1440180;0,0;10600,10600;10600,1429580;2496380,1429580;2496380,10600;10600,10600" o:connectangles="0,0,0,0,0,0,0,0,0,0" textboxrect="0,0,2506980,1440180"/>
                <v:textbox>
                  <w:txbxContent>
                    <w:p w14:paraId="67B4BC99" w14:textId="0C5CF039" w:rsidR="001552ED" w:rsidRPr="001552ED" w:rsidRDefault="00F418B4" w:rsidP="001552ED">
                      <w:pPr>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〈学級活動〉</w:t>
                      </w:r>
                      <w:r w:rsidR="005778F4" w:rsidRPr="001552ED">
                        <w:rPr>
                          <w:rFonts w:ascii="UD デジタル 教科書体 NK-R" w:eastAsia="UD デジタル 教科書体 NK-R" w:hint="eastAsia"/>
                          <w:b/>
                          <w:bCs/>
                          <w:color w:val="000000" w:themeColor="text1"/>
                          <w:sz w:val="22"/>
                          <w:szCs w:val="24"/>
                        </w:rPr>
                        <w:t>2時間扱い</w:t>
                      </w:r>
                    </w:p>
                    <w:p w14:paraId="46353FD8" w14:textId="19969197" w:rsidR="00AB6FCB" w:rsidRDefault="00F418B4" w:rsidP="00E72497">
                      <w:pPr>
                        <w:spacing w:line="300" w:lineRule="exact"/>
                        <w:ind w:firstLineChars="100" w:firstLine="220"/>
                        <w:jc w:val="left"/>
                        <w:rPr>
                          <w:rFonts w:ascii="UD デジタル 教科書体 NK-R" w:eastAsia="UD デジタル 教科書体 NK-R"/>
                          <w:color w:val="000000" w:themeColor="text1"/>
                          <w:sz w:val="22"/>
                          <w:szCs w:val="24"/>
                        </w:rPr>
                      </w:pPr>
                      <w:r w:rsidRPr="00FB1E58">
                        <w:rPr>
                          <w:rFonts w:ascii="UD デジタル 教科書体 NK-R" w:eastAsia="UD デジタル 教科書体 NK-R" w:hint="eastAsia"/>
                          <w:color w:val="000000" w:themeColor="text1"/>
                          <w:sz w:val="22"/>
                          <w:szCs w:val="24"/>
                        </w:rPr>
                        <w:t>よのなか先生の動画</w:t>
                      </w:r>
                      <w:r w:rsidR="00E72497">
                        <w:rPr>
                          <w:rFonts w:ascii="UD デジタル 教科書体 NK-R" w:eastAsia="UD デジタル 教科書体 NK-R" w:hint="eastAsia"/>
                          <w:color w:val="000000" w:themeColor="text1"/>
                          <w:sz w:val="22"/>
                          <w:szCs w:val="24"/>
                        </w:rPr>
                        <w:t>コンテンツ</w:t>
                      </w:r>
                      <w:r w:rsidRPr="00FB1E58">
                        <w:rPr>
                          <w:rFonts w:ascii="UD デジタル 教科書体 NK-R" w:eastAsia="UD デジタル 教科書体 NK-R" w:hint="eastAsia"/>
                          <w:color w:val="000000" w:themeColor="text1"/>
                          <w:sz w:val="22"/>
                          <w:szCs w:val="24"/>
                        </w:rPr>
                        <w:t>を活用し、</w:t>
                      </w:r>
                      <w:r w:rsidR="005778F4">
                        <w:rPr>
                          <w:rFonts w:ascii="UD デジタル 教科書体 NK-R" w:eastAsia="UD デジタル 教科書体 NK-R" w:hint="eastAsia"/>
                          <w:color w:val="000000" w:themeColor="text1"/>
                          <w:sz w:val="22"/>
                          <w:szCs w:val="24"/>
                        </w:rPr>
                        <w:t>将来のために今</w:t>
                      </w:r>
                      <w:r w:rsidR="00641F17">
                        <w:rPr>
                          <w:rFonts w:ascii="UD デジタル 教科書体 NK-R" w:eastAsia="UD デジタル 教科書体 NK-R" w:hint="eastAsia"/>
                          <w:color w:val="000000" w:themeColor="text1"/>
                          <w:sz w:val="22"/>
                          <w:szCs w:val="24"/>
                        </w:rPr>
                        <w:t>やっておくべき</w:t>
                      </w:r>
                      <w:r w:rsidR="005778F4">
                        <w:rPr>
                          <w:rFonts w:ascii="UD デジタル 教科書体 NK-R" w:eastAsia="UD デジタル 教科書体 NK-R" w:hint="eastAsia"/>
                          <w:color w:val="000000" w:themeColor="text1"/>
                          <w:sz w:val="22"/>
                          <w:szCs w:val="24"/>
                        </w:rPr>
                        <w:t>ことについて考える。</w:t>
                      </w:r>
                      <w:bookmarkStart w:id="1" w:name="_Hlk51060384"/>
                    </w:p>
                    <w:p w14:paraId="16D96CAA" w14:textId="60E82DE3" w:rsidR="001552ED" w:rsidRPr="001552ED" w:rsidRDefault="00F72920" w:rsidP="00E77E08">
                      <w:pPr>
                        <w:jc w:val="left"/>
                        <w:rPr>
                          <w:rFonts w:ascii="UD デジタル 教科書体 NK-R" w:eastAsia="UD デジタル 教科書体 NK-R"/>
                          <w:b/>
                          <w:bCs/>
                          <w:color w:val="000000" w:themeColor="text1"/>
                          <w:sz w:val="22"/>
                          <w:szCs w:val="24"/>
                        </w:rPr>
                      </w:pPr>
                      <w:r>
                        <w:rPr>
                          <w:rFonts w:ascii="UD デジタル 教科書体 NK-R" w:eastAsia="UD デジタル 教科書体 NK-R" w:hint="eastAsia"/>
                          <w:b/>
                          <w:bCs/>
                          <w:color w:val="000000" w:themeColor="text1"/>
                          <w:sz w:val="22"/>
                          <w:szCs w:val="24"/>
                        </w:rPr>
                        <w:t>〔</w:t>
                      </w:r>
                      <w:r w:rsidR="001552ED" w:rsidRPr="001552ED">
                        <w:rPr>
                          <w:rFonts w:ascii="UD デジタル 教科書体 NK-R" w:eastAsia="UD デジタル 教科書体 NK-R" w:hint="eastAsia"/>
                          <w:b/>
                          <w:bCs/>
                          <w:color w:val="000000" w:themeColor="text1"/>
                          <w:sz w:val="22"/>
                          <w:szCs w:val="24"/>
                        </w:rPr>
                        <w:t xml:space="preserve">（３）－ウ　</w:t>
                      </w:r>
                    </w:p>
                    <w:p w14:paraId="2E2A742D" w14:textId="164807EB" w:rsidR="001552ED" w:rsidRPr="001552ED" w:rsidRDefault="001552ED" w:rsidP="00E77E08">
                      <w:pPr>
                        <w:ind w:firstLineChars="100" w:firstLine="220"/>
                        <w:jc w:val="left"/>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主体的な進路の選択と将来設計</w:t>
                      </w:r>
                      <w:r w:rsidR="00F72920">
                        <w:rPr>
                          <w:rFonts w:ascii="UD デジタル 教科書体 NK-R" w:eastAsia="UD デジタル 教科書体 NK-R" w:hint="eastAsia"/>
                          <w:b/>
                          <w:bCs/>
                          <w:color w:val="000000" w:themeColor="text1"/>
                          <w:sz w:val="22"/>
                          <w:szCs w:val="24"/>
                        </w:rPr>
                        <w:t>〕</w:t>
                      </w:r>
                    </w:p>
                    <w:bookmarkEnd w:id="1"/>
                    <w:p w14:paraId="0509394A" w14:textId="2DB7A197" w:rsidR="00F418B4" w:rsidRPr="00FB1E58" w:rsidRDefault="00F418B4" w:rsidP="001552ED">
                      <w:pPr>
                        <w:ind w:firstLineChars="100" w:firstLine="220"/>
                        <w:jc w:val="left"/>
                        <w:rPr>
                          <w:rFonts w:ascii="UD デジタル 教科書体 NK-R" w:eastAsia="UD デジタル 教科書体 NK-R"/>
                          <w:color w:val="000000" w:themeColor="text1"/>
                          <w:sz w:val="22"/>
                          <w:szCs w:val="24"/>
                        </w:rPr>
                      </w:pPr>
                    </w:p>
                  </w:txbxContent>
                </v:textbox>
                <w10:wrap anchorx="margin"/>
              </v:shape>
            </w:pict>
          </mc:Fallback>
        </mc:AlternateContent>
      </w:r>
    </w:p>
    <w:p w14:paraId="38BFA01E" w14:textId="65850309" w:rsidR="00EB6BCA" w:rsidRDefault="001552ED" w:rsidP="005F31C4">
      <w:pPr>
        <w:spacing w:line="280" w:lineRule="exact"/>
        <w:rPr>
          <w:rFonts w:ascii="UD デジタル 教科書体 NK-R" w:eastAsia="UD デジタル 教科書体 NK-R"/>
          <w:sz w:val="22"/>
          <w:szCs w:val="24"/>
        </w:rPr>
      </w:pPr>
      <w:r w:rsidRPr="00F418B4">
        <w:rPr>
          <w:rFonts w:ascii="UD デジタル 教科書体 NK-R" w:eastAsia="UD デジタル 教科書体 NK-R"/>
          <w:noProof/>
          <w:sz w:val="22"/>
          <w:szCs w:val="24"/>
        </w:rPr>
        <mc:AlternateContent>
          <mc:Choice Requires="wps">
            <w:drawing>
              <wp:anchor distT="0" distB="0" distL="114300" distR="114300" simplePos="0" relativeHeight="251732992" behindDoc="0" locked="0" layoutInCell="1" allowOverlap="1" wp14:anchorId="0CB62402" wp14:editId="2C41639F">
                <wp:simplePos x="0" y="0"/>
                <wp:positionH relativeFrom="margin">
                  <wp:posOffset>4747260</wp:posOffset>
                </wp:positionH>
                <wp:positionV relativeFrom="paragraph">
                  <wp:posOffset>8255</wp:posOffset>
                </wp:positionV>
                <wp:extent cx="1623060" cy="1143000"/>
                <wp:effectExtent l="0" t="0" r="15240" b="19050"/>
                <wp:wrapNone/>
                <wp:docPr id="33" name="正方形/長方形 33"/>
                <wp:cNvGraphicFramePr/>
                <a:graphic xmlns:a="http://schemas.openxmlformats.org/drawingml/2006/main">
                  <a:graphicData uri="http://schemas.microsoft.com/office/word/2010/wordprocessingShape">
                    <wps:wsp>
                      <wps:cNvSpPr/>
                      <wps:spPr>
                        <a:xfrm>
                          <a:off x="0" y="0"/>
                          <a:ext cx="1623060" cy="1143000"/>
                        </a:xfrm>
                        <a:prstGeom prst="rect">
                          <a:avLst/>
                        </a:prstGeom>
                        <a:noFill/>
                        <a:ln w="12700" cap="flat" cmpd="sng" algn="ctr">
                          <a:solidFill>
                            <a:sysClr val="windowText" lastClr="000000"/>
                          </a:solidFill>
                          <a:prstDash val="solid"/>
                          <a:miter lim="800000"/>
                        </a:ln>
                        <a:effectLst/>
                      </wps:spPr>
                      <wps:txbx>
                        <w:txbxContent>
                          <w:p w14:paraId="23C3207A" w14:textId="77777777" w:rsidR="00295960" w:rsidRDefault="00F418B4" w:rsidP="00F418B4">
                            <w:pPr>
                              <w:spacing w:line="280" w:lineRule="exact"/>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〈総合的な学習の</w:t>
                            </w:r>
                          </w:p>
                          <w:p w14:paraId="4DE790BE" w14:textId="03A9CA50" w:rsidR="00F418B4" w:rsidRPr="001552ED" w:rsidRDefault="00F418B4" w:rsidP="00F418B4">
                            <w:pPr>
                              <w:spacing w:line="280" w:lineRule="exact"/>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時間</w:t>
                            </w:r>
                            <w:r w:rsidR="00295960">
                              <w:rPr>
                                <w:rFonts w:ascii="UD デジタル 教科書体 NK-R" w:eastAsia="UD デジタル 教科書体 NK-R" w:hint="eastAsia"/>
                                <w:b/>
                                <w:bCs/>
                                <w:color w:val="000000" w:themeColor="text1"/>
                                <w:sz w:val="22"/>
                                <w:szCs w:val="24"/>
                              </w:rPr>
                              <w:t>等</w:t>
                            </w:r>
                            <w:r w:rsidRPr="001552ED">
                              <w:rPr>
                                <w:rFonts w:ascii="UD デジタル 教科書体 NK-R" w:eastAsia="UD デジタル 教科書体 NK-R" w:hint="eastAsia"/>
                                <w:b/>
                                <w:bCs/>
                                <w:color w:val="000000" w:themeColor="text1"/>
                                <w:sz w:val="22"/>
                                <w:szCs w:val="24"/>
                              </w:rPr>
                              <w:t>〉</w:t>
                            </w:r>
                          </w:p>
                          <w:p w14:paraId="29F75B48" w14:textId="77777777" w:rsidR="001552ED" w:rsidRPr="008F4BD3" w:rsidRDefault="001552ED" w:rsidP="00F418B4">
                            <w:pPr>
                              <w:spacing w:line="280" w:lineRule="exact"/>
                              <w:jc w:val="center"/>
                              <w:rPr>
                                <w:rFonts w:ascii="UD デジタル 教科書体 NK-R" w:eastAsia="UD デジタル 教科書体 NK-R"/>
                                <w:color w:val="000000" w:themeColor="text1"/>
                                <w:sz w:val="22"/>
                                <w:szCs w:val="24"/>
                              </w:rPr>
                            </w:pPr>
                          </w:p>
                          <w:p w14:paraId="47A8A017" w14:textId="77777777" w:rsidR="00F418B4" w:rsidRPr="009F4FF9" w:rsidRDefault="00F418B4" w:rsidP="00E72497">
                            <w:pPr>
                              <w:spacing w:line="320" w:lineRule="exact"/>
                              <w:ind w:firstLineChars="100" w:firstLine="220"/>
                              <w:jc w:val="left"/>
                              <w:rPr>
                                <w:rFonts w:ascii="UD デジタル 教科書体 NK-R" w:eastAsia="UD デジタル 教科書体 NK-R"/>
                                <w:color w:val="000000" w:themeColor="text1"/>
                                <w:sz w:val="22"/>
                                <w:szCs w:val="24"/>
                              </w:rPr>
                            </w:pPr>
                            <w:r w:rsidRPr="009F4FF9">
                              <w:rPr>
                                <w:rFonts w:ascii="UD デジタル 教科書体 NK-R" w:eastAsia="UD デジタル 教科書体 NK-R" w:hint="eastAsia"/>
                                <w:color w:val="000000" w:themeColor="text1"/>
                                <w:sz w:val="22"/>
                                <w:szCs w:val="24"/>
                              </w:rPr>
                              <w:t>立志式での決意表明の準備をする。</w:t>
                            </w:r>
                          </w:p>
                          <w:p w14:paraId="25C62918" w14:textId="77777777" w:rsidR="001552ED" w:rsidRDefault="001552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62402" id="正方形/長方形 33" o:spid="_x0000_s1031" style="position:absolute;left:0;text-align:left;margin-left:373.8pt;margin-top:.65pt;width:127.8pt;height:9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" filled="f" strokecolor="windowText" strokeweight="1pt">
                <v:textbox>
                  <w:txbxContent>
                    <w:p w14:paraId="23C3207A" w14:textId="77777777" w:rsidR="00295960" w:rsidRDefault="00F418B4" w:rsidP="00F418B4">
                      <w:pPr>
                        <w:spacing w:line="280" w:lineRule="exact"/>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〈総合的な学習の</w:t>
                      </w:r>
                    </w:p>
                    <w:p w14:paraId="4DE790BE" w14:textId="03A9CA50" w:rsidR="00F418B4" w:rsidRPr="001552ED" w:rsidRDefault="00F418B4" w:rsidP="00F418B4">
                      <w:pPr>
                        <w:spacing w:line="280" w:lineRule="exact"/>
                        <w:jc w:val="center"/>
                        <w:rPr>
                          <w:rFonts w:ascii="UD デジタル 教科書体 NK-R" w:eastAsia="UD デジタル 教科書体 NK-R"/>
                          <w:b/>
                          <w:bCs/>
                          <w:color w:val="000000" w:themeColor="text1"/>
                          <w:sz w:val="22"/>
                          <w:szCs w:val="24"/>
                        </w:rPr>
                      </w:pPr>
                      <w:r w:rsidRPr="001552ED">
                        <w:rPr>
                          <w:rFonts w:ascii="UD デジタル 教科書体 NK-R" w:eastAsia="UD デジタル 教科書体 NK-R" w:hint="eastAsia"/>
                          <w:b/>
                          <w:bCs/>
                          <w:color w:val="000000" w:themeColor="text1"/>
                          <w:sz w:val="22"/>
                          <w:szCs w:val="24"/>
                        </w:rPr>
                        <w:t>時間</w:t>
                      </w:r>
                      <w:r w:rsidR="00295960">
                        <w:rPr>
                          <w:rFonts w:ascii="UD デジタル 教科書体 NK-R" w:eastAsia="UD デジタル 教科書体 NK-R" w:hint="eastAsia"/>
                          <w:b/>
                          <w:bCs/>
                          <w:color w:val="000000" w:themeColor="text1"/>
                          <w:sz w:val="22"/>
                          <w:szCs w:val="24"/>
                        </w:rPr>
                        <w:t>等</w:t>
                      </w:r>
                      <w:r w:rsidRPr="001552ED">
                        <w:rPr>
                          <w:rFonts w:ascii="UD デジタル 教科書体 NK-R" w:eastAsia="UD デジタル 教科書体 NK-R" w:hint="eastAsia"/>
                          <w:b/>
                          <w:bCs/>
                          <w:color w:val="000000" w:themeColor="text1"/>
                          <w:sz w:val="22"/>
                          <w:szCs w:val="24"/>
                        </w:rPr>
                        <w:t>〉</w:t>
                      </w:r>
                    </w:p>
                    <w:p w14:paraId="29F75B48" w14:textId="77777777" w:rsidR="001552ED" w:rsidRPr="008F4BD3" w:rsidRDefault="001552ED" w:rsidP="00F418B4">
                      <w:pPr>
                        <w:spacing w:line="280" w:lineRule="exact"/>
                        <w:jc w:val="center"/>
                        <w:rPr>
                          <w:rFonts w:ascii="UD デジタル 教科書体 NK-R" w:eastAsia="UD デジタル 教科書体 NK-R"/>
                          <w:color w:val="000000" w:themeColor="text1"/>
                          <w:sz w:val="22"/>
                          <w:szCs w:val="24"/>
                        </w:rPr>
                      </w:pPr>
                    </w:p>
                    <w:p w14:paraId="47A8A017" w14:textId="77777777" w:rsidR="00F418B4" w:rsidRPr="009F4FF9" w:rsidRDefault="00F418B4" w:rsidP="00E72497">
                      <w:pPr>
                        <w:spacing w:line="320" w:lineRule="exact"/>
                        <w:ind w:firstLineChars="100" w:firstLine="220"/>
                        <w:jc w:val="left"/>
                        <w:rPr>
                          <w:rFonts w:ascii="UD デジタル 教科書体 NK-R" w:eastAsia="UD デジタル 教科書体 NK-R"/>
                          <w:color w:val="000000" w:themeColor="text1"/>
                          <w:sz w:val="22"/>
                          <w:szCs w:val="24"/>
                        </w:rPr>
                      </w:pPr>
                      <w:r w:rsidRPr="009F4FF9">
                        <w:rPr>
                          <w:rFonts w:ascii="UD デジタル 教科書体 NK-R" w:eastAsia="UD デジタル 教科書体 NK-R" w:hint="eastAsia"/>
                          <w:color w:val="000000" w:themeColor="text1"/>
                          <w:sz w:val="22"/>
                          <w:szCs w:val="24"/>
                        </w:rPr>
                        <w:t>立志式での決意表明の準備をする。</w:t>
                      </w:r>
                    </w:p>
                    <w:p w14:paraId="25C62918" w14:textId="77777777" w:rsidR="001552ED" w:rsidRDefault="001552ED"/>
                  </w:txbxContent>
                </v:textbox>
                <w10:wrap anchorx="margin"/>
              </v:rect>
            </w:pict>
          </mc:Fallback>
        </mc:AlternateContent>
      </w:r>
      <w:r w:rsidRPr="00F418B4">
        <w:rPr>
          <w:rFonts w:ascii="UD デジタル 教科書体 NK-R" w:eastAsia="UD デジタル 教科書体 NK-R"/>
          <w:noProof/>
          <w:sz w:val="22"/>
          <w:szCs w:val="24"/>
        </w:rPr>
        <mc:AlternateContent>
          <mc:Choice Requires="wps">
            <w:drawing>
              <wp:anchor distT="0" distB="0" distL="114300" distR="114300" simplePos="0" relativeHeight="251730944" behindDoc="0" locked="0" layoutInCell="1" allowOverlap="1" wp14:anchorId="7D2F476F" wp14:editId="3AD24E28">
                <wp:simplePos x="0" y="0"/>
                <wp:positionH relativeFrom="margin">
                  <wp:posOffset>0</wp:posOffset>
                </wp:positionH>
                <wp:positionV relativeFrom="paragraph">
                  <wp:posOffset>15875</wp:posOffset>
                </wp:positionV>
                <wp:extent cx="1623060" cy="1143000"/>
                <wp:effectExtent l="0" t="0" r="15240" b="19050"/>
                <wp:wrapNone/>
                <wp:docPr id="13" name="正方形/長方形 13"/>
                <wp:cNvGraphicFramePr/>
                <a:graphic xmlns:a="http://schemas.openxmlformats.org/drawingml/2006/main">
                  <a:graphicData uri="http://schemas.microsoft.com/office/word/2010/wordprocessingShape">
                    <wps:wsp>
                      <wps:cNvSpPr/>
                      <wps:spPr>
                        <a:xfrm>
                          <a:off x="0" y="0"/>
                          <a:ext cx="1623060" cy="1143000"/>
                        </a:xfrm>
                        <a:prstGeom prst="rect">
                          <a:avLst/>
                        </a:prstGeom>
                        <a:noFill/>
                        <a:ln w="12700" cap="flat" cmpd="sng" algn="ctr">
                          <a:solidFill>
                            <a:sysClr val="windowText" lastClr="000000"/>
                          </a:solidFill>
                          <a:prstDash val="solid"/>
                          <a:miter lim="800000"/>
                        </a:ln>
                        <a:effectLst/>
                      </wps:spPr>
                      <wps:txbx>
                        <w:txbxContent>
                          <w:p w14:paraId="0460FDA7" w14:textId="30ED5BAC" w:rsidR="00F418B4" w:rsidRDefault="00F418B4" w:rsidP="00F418B4">
                            <w:pPr>
                              <w:spacing w:line="280" w:lineRule="exact"/>
                              <w:jc w:val="center"/>
                              <w:rPr>
                                <w:rFonts w:ascii="UD デジタル 教科書体 NK-R" w:eastAsia="UD デジタル 教科書体 NK-R"/>
                                <w:b/>
                                <w:bCs/>
                                <w:color w:val="000000" w:themeColor="text1"/>
                                <w:sz w:val="22"/>
                                <w:szCs w:val="24"/>
                              </w:rPr>
                            </w:pPr>
                            <w:r w:rsidRPr="00FB1E58">
                              <w:rPr>
                                <w:rFonts w:ascii="UD デジタル 教科書体 NK-R" w:eastAsia="UD デジタル 教科書体 NK-R" w:hint="eastAsia"/>
                                <w:b/>
                                <w:bCs/>
                                <w:color w:val="000000" w:themeColor="text1"/>
                                <w:sz w:val="22"/>
                                <w:szCs w:val="24"/>
                              </w:rPr>
                              <w:t>〈帰りの会〉</w:t>
                            </w:r>
                          </w:p>
                          <w:p w14:paraId="1CE2B578" w14:textId="77777777" w:rsidR="00FB1E58" w:rsidRPr="00FB1E58" w:rsidRDefault="00FB1E58" w:rsidP="00F418B4">
                            <w:pPr>
                              <w:spacing w:line="280" w:lineRule="exact"/>
                              <w:jc w:val="center"/>
                              <w:rPr>
                                <w:rFonts w:ascii="UD デジタル 教科書体 NK-R" w:eastAsia="UD デジタル 教科書体 NK-R"/>
                                <w:b/>
                                <w:bCs/>
                                <w:color w:val="000000" w:themeColor="text1"/>
                                <w:sz w:val="22"/>
                                <w:szCs w:val="24"/>
                              </w:rPr>
                            </w:pPr>
                          </w:p>
                          <w:p w14:paraId="17EF9057" w14:textId="6C180F8A" w:rsidR="00F418B4" w:rsidRPr="008C55FD" w:rsidRDefault="00F418B4" w:rsidP="00E72497">
                            <w:pPr>
                              <w:spacing w:line="320" w:lineRule="exact"/>
                              <w:ind w:firstLineChars="100" w:firstLine="220"/>
                              <w:rPr>
                                <w:rFonts w:ascii="UD デジタル 教科書体 NK-R" w:eastAsia="UD デジタル 教科書体 NK-R"/>
                                <w:color w:val="000000" w:themeColor="text1"/>
                                <w:sz w:val="22"/>
                                <w:szCs w:val="24"/>
                              </w:rPr>
                            </w:pPr>
                            <w:r w:rsidRPr="008C55FD">
                              <w:rPr>
                                <w:rFonts w:ascii="UD デジタル 教科書体 NK-R" w:eastAsia="UD デジタル 教科書体 NK-R" w:hint="eastAsia"/>
                                <w:color w:val="000000" w:themeColor="text1"/>
                                <w:sz w:val="22"/>
                                <w:szCs w:val="24"/>
                              </w:rPr>
                              <w:t>キャリア・パスポート等を用い</w:t>
                            </w:r>
                            <w:r w:rsidR="000049CE" w:rsidRPr="008C55FD">
                              <w:rPr>
                                <w:rFonts w:ascii="UD デジタル 教科書体 NK-R" w:eastAsia="UD デジタル 教科書体 NK-R" w:hint="eastAsia"/>
                                <w:color w:val="000000" w:themeColor="text1"/>
                                <w:sz w:val="22"/>
                                <w:szCs w:val="24"/>
                              </w:rPr>
                              <w:t>、</w:t>
                            </w:r>
                            <w:r w:rsidRPr="008C55FD">
                              <w:rPr>
                                <w:rFonts w:ascii="UD デジタル 教科書体 NK-R" w:eastAsia="UD デジタル 教科書体 NK-R" w:hint="eastAsia"/>
                                <w:color w:val="000000" w:themeColor="text1"/>
                                <w:sz w:val="22"/>
                                <w:szCs w:val="24"/>
                              </w:rPr>
                              <w:t>これまでの学びや成長を振り返る。</w:t>
                            </w:r>
                          </w:p>
                          <w:p w14:paraId="5C811493" w14:textId="77777777" w:rsidR="00F418B4" w:rsidRPr="008C55FD" w:rsidRDefault="00F418B4" w:rsidP="00E72497">
                            <w:pPr>
                              <w:spacing w:line="320" w:lineRule="exact"/>
                              <w:rPr>
                                <w:rFonts w:ascii="UD デジタル 教科書体 NK-R" w:eastAsia="UD デジタル 教科書体 NK-R"/>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476F" id="正方形/長方形 13" o:spid="_x0000_s1032" style="position:absolute;left:0;text-align:left;margin-left:0;margin-top:1.25pt;width:127.8pt;height:9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" filled="f" strokecolor="windowText" strokeweight="1pt">
                <v:textbox>
                  <w:txbxContent>
                    <w:p w14:paraId="0460FDA7" w14:textId="30ED5BAC" w:rsidR="00F418B4" w:rsidRDefault="00F418B4" w:rsidP="00F418B4">
                      <w:pPr>
                        <w:spacing w:line="280" w:lineRule="exact"/>
                        <w:jc w:val="center"/>
                        <w:rPr>
                          <w:rFonts w:ascii="UD デジタル 教科書体 NK-R" w:eastAsia="UD デジタル 教科書体 NK-R"/>
                          <w:b/>
                          <w:bCs/>
                          <w:color w:val="000000" w:themeColor="text1"/>
                          <w:sz w:val="22"/>
                          <w:szCs w:val="24"/>
                        </w:rPr>
                      </w:pPr>
                      <w:r w:rsidRPr="00FB1E58">
                        <w:rPr>
                          <w:rFonts w:ascii="UD デジタル 教科書体 NK-R" w:eastAsia="UD デジタル 教科書体 NK-R" w:hint="eastAsia"/>
                          <w:b/>
                          <w:bCs/>
                          <w:color w:val="000000" w:themeColor="text1"/>
                          <w:sz w:val="22"/>
                          <w:szCs w:val="24"/>
                        </w:rPr>
                        <w:t>〈帰りの会〉</w:t>
                      </w:r>
                    </w:p>
                    <w:p w14:paraId="1CE2B578" w14:textId="77777777" w:rsidR="00FB1E58" w:rsidRPr="00FB1E58" w:rsidRDefault="00FB1E58" w:rsidP="00F418B4">
                      <w:pPr>
                        <w:spacing w:line="280" w:lineRule="exact"/>
                        <w:jc w:val="center"/>
                        <w:rPr>
                          <w:rFonts w:ascii="UD デジタル 教科書体 NK-R" w:eastAsia="UD デジタル 教科書体 NK-R"/>
                          <w:b/>
                          <w:bCs/>
                          <w:color w:val="000000" w:themeColor="text1"/>
                          <w:sz w:val="22"/>
                          <w:szCs w:val="24"/>
                        </w:rPr>
                      </w:pPr>
                    </w:p>
                    <w:p w14:paraId="17EF9057" w14:textId="6C180F8A" w:rsidR="00F418B4" w:rsidRPr="008C55FD" w:rsidRDefault="00F418B4" w:rsidP="00E72497">
                      <w:pPr>
                        <w:spacing w:line="320" w:lineRule="exact"/>
                        <w:ind w:firstLineChars="100" w:firstLine="220"/>
                        <w:rPr>
                          <w:rFonts w:ascii="UD デジタル 教科書体 NK-R" w:eastAsia="UD デジタル 教科書体 NK-R"/>
                          <w:color w:val="000000" w:themeColor="text1"/>
                          <w:sz w:val="22"/>
                          <w:szCs w:val="24"/>
                        </w:rPr>
                      </w:pPr>
                      <w:r w:rsidRPr="008C55FD">
                        <w:rPr>
                          <w:rFonts w:ascii="UD デジタル 教科書体 NK-R" w:eastAsia="UD デジタル 教科書体 NK-R" w:hint="eastAsia"/>
                          <w:color w:val="000000" w:themeColor="text1"/>
                          <w:sz w:val="22"/>
                          <w:szCs w:val="24"/>
                        </w:rPr>
                        <w:t>キャリア・パスポート等を用い</w:t>
                      </w:r>
                      <w:r w:rsidR="000049CE" w:rsidRPr="008C55FD">
                        <w:rPr>
                          <w:rFonts w:ascii="UD デジタル 教科書体 NK-R" w:eastAsia="UD デジタル 教科書体 NK-R" w:hint="eastAsia"/>
                          <w:color w:val="000000" w:themeColor="text1"/>
                          <w:sz w:val="22"/>
                          <w:szCs w:val="24"/>
                        </w:rPr>
                        <w:t>、</w:t>
                      </w:r>
                      <w:r w:rsidRPr="008C55FD">
                        <w:rPr>
                          <w:rFonts w:ascii="UD デジタル 教科書体 NK-R" w:eastAsia="UD デジタル 教科書体 NK-R" w:hint="eastAsia"/>
                          <w:color w:val="000000" w:themeColor="text1"/>
                          <w:sz w:val="22"/>
                          <w:szCs w:val="24"/>
                        </w:rPr>
                        <w:t>これまでの学びや成長を振り返る。</w:t>
                      </w:r>
                    </w:p>
                    <w:p w14:paraId="5C811493" w14:textId="77777777" w:rsidR="00F418B4" w:rsidRPr="008C55FD" w:rsidRDefault="00F418B4" w:rsidP="00E72497">
                      <w:pPr>
                        <w:spacing w:line="320" w:lineRule="exact"/>
                        <w:rPr>
                          <w:rFonts w:ascii="UD デジタル 教科書体 NK-R" w:eastAsia="UD デジタル 教科書体 NK-R"/>
                          <w:sz w:val="22"/>
                          <w:szCs w:val="24"/>
                        </w:rPr>
                      </w:pPr>
                    </w:p>
                  </w:txbxContent>
                </v:textbox>
                <w10:wrap anchorx="margin"/>
              </v:rect>
            </w:pict>
          </mc:Fallback>
        </mc:AlternateContent>
      </w:r>
    </w:p>
    <w:p w14:paraId="6B31BB4C" w14:textId="575C50A2" w:rsidR="00EB6BCA" w:rsidRDefault="00EB6BCA" w:rsidP="005F31C4">
      <w:pPr>
        <w:spacing w:line="280" w:lineRule="exact"/>
        <w:rPr>
          <w:rFonts w:ascii="UD デジタル 教科書体 NK-R" w:eastAsia="UD デジタル 教科書体 NK-R"/>
          <w:sz w:val="22"/>
          <w:szCs w:val="24"/>
        </w:rPr>
      </w:pPr>
    </w:p>
    <w:p w14:paraId="72D2C0FC" w14:textId="0512CEFC" w:rsidR="00EB6BCA" w:rsidRDefault="001552ED" w:rsidP="005F31C4">
      <w:pPr>
        <w:spacing w:line="280" w:lineRule="exact"/>
        <w:rPr>
          <w:rFonts w:ascii="UD デジタル 教科書体 NK-R" w:eastAsia="UD デジタル 教科書体 NK-R"/>
          <w:sz w:val="22"/>
          <w:szCs w:val="24"/>
        </w:rPr>
      </w:pPr>
      <w:r>
        <w:rPr>
          <w:rFonts w:ascii="UD デジタル 教科書体 NK-R" w:eastAsia="UD デジタル 教科書体 NK-R"/>
          <w:noProof/>
          <w:sz w:val="22"/>
          <w:szCs w:val="24"/>
        </w:rPr>
        <mc:AlternateContent>
          <mc:Choice Requires="wps">
            <w:drawing>
              <wp:anchor distT="0" distB="0" distL="114300" distR="114300" simplePos="0" relativeHeight="251725824" behindDoc="0" locked="0" layoutInCell="1" allowOverlap="1" wp14:anchorId="0DC3D0CF" wp14:editId="70D25EA3">
                <wp:simplePos x="0" y="0"/>
                <wp:positionH relativeFrom="column">
                  <wp:posOffset>4479290</wp:posOffset>
                </wp:positionH>
                <wp:positionV relativeFrom="paragraph">
                  <wp:posOffset>41275</wp:posOffset>
                </wp:positionV>
                <wp:extent cx="212725" cy="365760"/>
                <wp:effectExtent l="0" t="38100" r="34925" b="53340"/>
                <wp:wrapNone/>
                <wp:docPr id="31" name="矢印: ストライプ 31"/>
                <wp:cNvGraphicFramePr/>
                <a:graphic xmlns:a="http://schemas.openxmlformats.org/drawingml/2006/main">
                  <a:graphicData uri="http://schemas.microsoft.com/office/word/2010/wordprocessingShape">
                    <wps:wsp>
                      <wps:cNvSpPr/>
                      <wps:spPr>
                        <a:xfrm>
                          <a:off x="0" y="0"/>
                          <a:ext cx="212725" cy="3657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BCE74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31" o:spid="_x0000_s1026" type="#_x0000_t93" style="position:absolute;left:0;text-align:left;margin-left:352.7pt;margin-top:3.25pt;width:16.75pt;height:28.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" adj="10800" fillcolor="#4472c4 [3204]" strokecolor="#1f3763 [1604]" strokeweight="1pt"/>
            </w:pict>
          </mc:Fallback>
        </mc:AlternateContent>
      </w:r>
      <w:r>
        <w:rPr>
          <w:rFonts w:ascii="UD デジタル 教科書体 NK-R" w:eastAsia="UD デジタル 教科書体 NK-R"/>
          <w:noProof/>
          <w:sz w:val="22"/>
          <w:szCs w:val="24"/>
        </w:rPr>
        <mc:AlternateContent>
          <mc:Choice Requires="wps">
            <w:drawing>
              <wp:anchor distT="0" distB="0" distL="114300" distR="114300" simplePos="0" relativeHeight="251723776" behindDoc="0" locked="0" layoutInCell="1" allowOverlap="1" wp14:anchorId="198B2513" wp14:editId="696B7056">
                <wp:simplePos x="0" y="0"/>
                <wp:positionH relativeFrom="column">
                  <wp:posOffset>1678305</wp:posOffset>
                </wp:positionH>
                <wp:positionV relativeFrom="paragraph">
                  <wp:posOffset>64135</wp:posOffset>
                </wp:positionV>
                <wp:extent cx="212725" cy="365760"/>
                <wp:effectExtent l="0" t="38100" r="34925" b="53340"/>
                <wp:wrapNone/>
                <wp:docPr id="30" name="矢印: ストライプ 30"/>
                <wp:cNvGraphicFramePr/>
                <a:graphic xmlns:a="http://schemas.openxmlformats.org/drawingml/2006/main">
                  <a:graphicData uri="http://schemas.microsoft.com/office/word/2010/wordprocessingShape">
                    <wps:wsp>
                      <wps:cNvSpPr/>
                      <wps:spPr>
                        <a:xfrm>
                          <a:off x="0" y="0"/>
                          <a:ext cx="212725" cy="3657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3CF631" id="矢印: ストライプ 30" o:spid="_x0000_s1026" type="#_x0000_t93" style="position:absolute;left:0;text-align:left;margin-left:132.15pt;margin-top:5.05pt;width:16.75pt;height:28.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" adj="10800" fillcolor="#4472c4 [3204]" strokecolor="#1f3763 [1604]" strokeweight="1pt"/>
            </w:pict>
          </mc:Fallback>
        </mc:AlternateContent>
      </w:r>
    </w:p>
    <w:p w14:paraId="053DE912" w14:textId="3322FDE7" w:rsidR="00EB6BCA" w:rsidRDefault="00EB6BCA" w:rsidP="005F31C4">
      <w:pPr>
        <w:spacing w:line="280" w:lineRule="exact"/>
        <w:rPr>
          <w:rFonts w:ascii="UD デジタル 教科書体 NK-R" w:eastAsia="UD デジタル 教科書体 NK-R"/>
          <w:sz w:val="22"/>
          <w:szCs w:val="24"/>
        </w:rPr>
      </w:pPr>
    </w:p>
    <w:p w14:paraId="607360C1" w14:textId="77777777" w:rsidR="00EB6BCA" w:rsidRDefault="00EB6BCA" w:rsidP="005F31C4">
      <w:pPr>
        <w:spacing w:line="280" w:lineRule="exact"/>
        <w:rPr>
          <w:rFonts w:ascii="UD デジタル 教科書体 NK-R" w:eastAsia="UD デジタル 教科書体 NK-R"/>
          <w:sz w:val="22"/>
          <w:szCs w:val="24"/>
        </w:rPr>
      </w:pPr>
    </w:p>
    <w:p w14:paraId="142E1970" w14:textId="31947670" w:rsidR="007201DE" w:rsidRDefault="007201DE" w:rsidP="005F31C4">
      <w:pPr>
        <w:spacing w:line="280" w:lineRule="exact"/>
        <w:rPr>
          <w:rFonts w:ascii="UD デジタル 教科書体 NK-R" w:eastAsia="UD デジタル 教科書体 NK-R"/>
          <w:sz w:val="22"/>
          <w:szCs w:val="24"/>
        </w:rPr>
      </w:pPr>
    </w:p>
    <w:p w14:paraId="279081CD" w14:textId="77777777" w:rsidR="00F418B4" w:rsidRDefault="00F418B4" w:rsidP="005F31C4">
      <w:pPr>
        <w:spacing w:line="280" w:lineRule="exact"/>
        <w:rPr>
          <w:rFonts w:ascii="UD デジタル 教科書体 NK-R" w:eastAsia="UD デジタル 教科書体 NK-R"/>
          <w:sz w:val="22"/>
          <w:szCs w:val="24"/>
        </w:rPr>
      </w:pPr>
    </w:p>
    <w:p w14:paraId="5D47E4E2" w14:textId="77777777" w:rsidR="007201DE" w:rsidRDefault="007201DE" w:rsidP="005F31C4">
      <w:pPr>
        <w:spacing w:line="280" w:lineRule="exact"/>
        <w:rPr>
          <w:rFonts w:ascii="UD デジタル 教科書体 NK-R" w:eastAsia="UD デジタル 教科書体 NK-R"/>
          <w:sz w:val="22"/>
          <w:szCs w:val="24"/>
        </w:rPr>
      </w:pPr>
    </w:p>
    <w:p w14:paraId="79022A3B" w14:textId="5C1A28EE" w:rsidR="001722DC" w:rsidRPr="004475A4" w:rsidRDefault="00A95616" w:rsidP="005F31C4">
      <w:pPr>
        <w:spacing w:line="280" w:lineRule="exact"/>
        <w:rPr>
          <w:sz w:val="22"/>
          <w:szCs w:val="24"/>
        </w:rPr>
      </w:pPr>
      <w:r w:rsidRPr="004475A4">
        <w:rPr>
          <w:rFonts w:ascii="UD デジタル 教科書体 NK-R" w:eastAsia="UD デジタル 教科書体 NK-R" w:hint="eastAsia"/>
          <w:sz w:val="22"/>
          <w:szCs w:val="24"/>
        </w:rPr>
        <w:t>１</w:t>
      </w:r>
      <w:r w:rsidR="00E114FD">
        <w:rPr>
          <w:rFonts w:ascii="UD デジタル 教科書体 NK-R" w:eastAsia="UD デジタル 教科書体 NK-R" w:hint="eastAsia"/>
          <w:sz w:val="22"/>
          <w:szCs w:val="24"/>
        </w:rPr>
        <w:t xml:space="preserve">　　</w:t>
      </w:r>
      <w:r w:rsidRPr="004475A4">
        <w:rPr>
          <w:rFonts w:ascii="UD デジタル 教科書体 NK-R" w:eastAsia="UD デジタル 教科書体 NK-R" w:hint="eastAsia"/>
          <w:sz w:val="22"/>
          <w:szCs w:val="24"/>
        </w:rPr>
        <w:t>題材名</w:t>
      </w:r>
      <w:r w:rsidRPr="004475A4">
        <w:rPr>
          <w:rFonts w:hint="eastAsia"/>
          <w:sz w:val="22"/>
          <w:szCs w:val="24"/>
        </w:rPr>
        <w:t xml:space="preserve">　　</w:t>
      </w:r>
      <w:bookmarkStart w:id="1" w:name="_Hlk50992697"/>
      <w:r w:rsidR="00154B35">
        <w:rPr>
          <w:rFonts w:hint="eastAsia"/>
          <w:sz w:val="22"/>
          <w:szCs w:val="24"/>
        </w:rPr>
        <w:t>「主体的な進路の選択と将来設計</w:t>
      </w:r>
      <w:r w:rsidRPr="004475A4">
        <w:rPr>
          <w:rFonts w:hint="eastAsia"/>
          <w:sz w:val="22"/>
          <w:szCs w:val="24"/>
        </w:rPr>
        <w:t>」</w:t>
      </w:r>
      <w:bookmarkEnd w:id="1"/>
    </w:p>
    <w:p w14:paraId="270BFFCF" w14:textId="72A1154A" w:rsidR="0062451D" w:rsidRPr="004475A4" w:rsidRDefault="00A95616" w:rsidP="005F31C4">
      <w:pPr>
        <w:spacing w:line="280" w:lineRule="exact"/>
        <w:rPr>
          <w:rFonts w:ascii="UD デジタル 教科書体 NK-R" w:eastAsia="UD デジタル 教科書体 NK-R"/>
          <w:sz w:val="22"/>
          <w:szCs w:val="24"/>
        </w:rPr>
      </w:pPr>
      <w:r w:rsidRPr="004475A4">
        <w:rPr>
          <w:rFonts w:ascii="UD デジタル 教科書体 NK-R" w:eastAsia="UD デジタル 教科書体 NK-R" w:hint="eastAsia"/>
          <w:sz w:val="22"/>
          <w:szCs w:val="24"/>
        </w:rPr>
        <w:t xml:space="preserve">２　</w:t>
      </w:r>
      <w:r w:rsidR="00E114FD">
        <w:rPr>
          <w:rFonts w:ascii="UD デジタル 教科書体 NK-R" w:eastAsia="UD デジタル 教科書体 NK-R" w:hint="eastAsia"/>
          <w:sz w:val="22"/>
          <w:szCs w:val="24"/>
        </w:rPr>
        <w:t xml:space="preserve">　</w:t>
      </w:r>
      <w:r w:rsidRPr="004475A4">
        <w:rPr>
          <w:rFonts w:ascii="UD デジタル 教科書体 NK-R" w:eastAsia="UD デジタル 教科書体 NK-R" w:hint="eastAsia"/>
          <w:sz w:val="22"/>
          <w:szCs w:val="24"/>
        </w:rPr>
        <w:t>題材の目標</w:t>
      </w:r>
    </w:p>
    <w:p w14:paraId="40C09F56" w14:textId="58549ADA" w:rsidR="000E2EAF" w:rsidRDefault="007201DE" w:rsidP="000E2EAF">
      <w:pPr>
        <w:pStyle w:val="a3"/>
        <w:numPr>
          <w:ilvl w:val="0"/>
          <w:numId w:val="10"/>
        </w:numPr>
        <w:spacing w:line="280" w:lineRule="exact"/>
        <w:ind w:leftChars="0"/>
        <w:rPr>
          <w:sz w:val="22"/>
          <w:szCs w:val="24"/>
        </w:rPr>
      </w:pPr>
      <w:bookmarkStart w:id="2" w:name="_Hlk50992732"/>
      <w:r w:rsidRPr="000E2EAF">
        <w:rPr>
          <w:rFonts w:hint="eastAsia"/>
          <w:sz w:val="22"/>
          <w:szCs w:val="24"/>
        </w:rPr>
        <w:t>社会の中で自分の役割を果たしながら</w:t>
      </w:r>
      <w:r w:rsidR="0025286D">
        <w:rPr>
          <w:rFonts w:hint="eastAsia"/>
          <w:sz w:val="22"/>
          <w:szCs w:val="24"/>
        </w:rPr>
        <w:t>、</w:t>
      </w:r>
      <w:r w:rsidRPr="000E2EAF">
        <w:rPr>
          <w:rFonts w:hint="eastAsia"/>
          <w:sz w:val="22"/>
          <w:szCs w:val="24"/>
        </w:rPr>
        <w:t>自分らしい生き方を実現していくことの意義を理解</w:t>
      </w:r>
    </w:p>
    <w:p w14:paraId="55B7ECC8" w14:textId="0B9A5062" w:rsidR="00A95616" w:rsidRPr="000E2EAF" w:rsidRDefault="000049CE" w:rsidP="000049CE">
      <w:pPr>
        <w:spacing w:line="280" w:lineRule="exact"/>
        <w:ind w:leftChars="200" w:left="420"/>
        <w:rPr>
          <w:sz w:val="22"/>
          <w:szCs w:val="24"/>
        </w:rPr>
      </w:pPr>
      <w:r>
        <w:rPr>
          <w:rFonts w:hint="eastAsia"/>
          <w:sz w:val="22"/>
          <w:szCs w:val="24"/>
        </w:rPr>
        <w:t>するとともに、</w:t>
      </w:r>
      <w:r w:rsidR="007201DE" w:rsidRPr="000E2EAF">
        <w:rPr>
          <w:rFonts w:hint="eastAsia"/>
          <w:sz w:val="22"/>
          <w:szCs w:val="24"/>
        </w:rPr>
        <w:t>現在の学習と将来の社会・職業生活とのつながりを考え</w:t>
      </w:r>
      <w:r w:rsidR="0025286D">
        <w:rPr>
          <w:rFonts w:hint="eastAsia"/>
          <w:sz w:val="22"/>
          <w:szCs w:val="24"/>
        </w:rPr>
        <w:t>、</w:t>
      </w:r>
      <w:r w:rsidR="007201DE" w:rsidRPr="000E2EAF">
        <w:rPr>
          <w:rFonts w:hint="eastAsia"/>
          <w:sz w:val="22"/>
          <w:szCs w:val="24"/>
        </w:rPr>
        <w:t>自分らしい生き方の実現を図るために必要な知識及び技能を身に付ける。</w:t>
      </w:r>
    </w:p>
    <w:p w14:paraId="4DD381AC" w14:textId="2472ECEC" w:rsidR="00534E4B" w:rsidRDefault="00F53AC0" w:rsidP="00D87109">
      <w:pPr>
        <w:pStyle w:val="a3"/>
        <w:numPr>
          <w:ilvl w:val="0"/>
          <w:numId w:val="10"/>
        </w:numPr>
        <w:spacing w:line="280" w:lineRule="exact"/>
        <w:ind w:leftChars="0"/>
        <w:rPr>
          <w:color w:val="0D0D0D" w:themeColor="text1" w:themeTint="F2"/>
          <w:sz w:val="22"/>
          <w:szCs w:val="24"/>
        </w:rPr>
      </w:pPr>
      <w:r w:rsidRPr="00E96AC8">
        <w:rPr>
          <w:rFonts w:hint="eastAsia"/>
          <w:color w:val="0D0D0D" w:themeColor="text1" w:themeTint="F2"/>
          <w:sz w:val="22"/>
          <w:szCs w:val="24"/>
        </w:rPr>
        <w:t>自分らしい生き方の実現に向け、主体</w:t>
      </w:r>
      <w:r w:rsidRPr="00F72920">
        <w:rPr>
          <w:rFonts w:hint="eastAsia"/>
          <w:color w:val="0D0D0D" w:themeColor="text1" w:themeTint="F2"/>
          <w:sz w:val="22"/>
          <w:szCs w:val="24"/>
        </w:rPr>
        <w:t>的に学習に取り組み、働くことや社会に貢献すること</w:t>
      </w:r>
    </w:p>
    <w:p w14:paraId="148DC192" w14:textId="0E3836CE" w:rsidR="00F53AC0" w:rsidRPr="00F72920" w:rsidRDefault="00F53AC0">
      <w:pPr>
        <w:spacing w:line="280" w:lineRule="exact"/>
        <w:ind w:leftChars="200" w:left="420"/>
        <w:rPr>
          <w:color w:val="0D0D0D" w:themeColor="text1" w:themeTint="F2"/>
          <w:sz w:val="22"/>
          <w:szCs w:val="24"/>
        </w:rPr>
      </w:pPr>
      <w:r w:rsidRPr="00F72920">
        <w:rPr>
          <w:rFonts w:hint="eastAsia"/>
          <w:color w:val="0D0D0D" w:themeColor="text1" w:themeTint="F2"/>
          <w:sz w:val="22"/>
          <w:szCs w:val="24"/>
        </w:rPr>
        <w:t>について適切な情報を得ながら考え、将来像を描き、</w:t>
      </w:r>
      <w:r w:rsidR="00534E4B" w:rsidRPr="00F72920">
        <w:rPr>
          <w:rFonts w:hint="eastAsia"/>
          <w:color w:val="0D0D0D" w:themeColor="text1" w:themeTint="F2"/>
          <w:sz w:val="22"/>
          <w:szCs w:val="24"/>
        </w:rPr>
        <w:t>社会の一員として自分の役割を自覚した上で、現在の生活の中での目標を設定</w:t>
      </w:r>
      <w:r w:rsidR="005B6B1C">
        <w:rPr>
          <w:rFonts w:hint="eastAsia"/>
          <w:color w:val="0D0D0D" w:themeColor="text1" w:themeTint="F2"/>
          <w:sz w:val="22"/>
          <w:szCs w:val="24"/>
        </w:rPr>
        <w:t>することで意思決定し</w:t>
      </w:r>
      <w:r w:rsidRPr="00F72920">
        <w:rPr>
          <w:rFonts w:hint="eastAsia"/>
          <w:color w:val="0D0D0D" w:themeColor="text1" w:themeTint="F2"/>
          <w:sz w:val="22"/>
          <w:szCs w:val="24"/>
        </w:rPr>
        <w:t>実践できるようになる。</w:t>
      </w:r>
    </w:p>
    <w:p w14:paraId="48C25F1A" w14:textId="3A6658AF" w:rsidR="00F53AC0" w:rsidRPr="00F53AC0" w:rsidRDefault="00F53AC0" w:rsidP="00F53AC0">
      <w:pPr>
        <w:spacing w:line="280" w:lineRule="exact"/>
        <w:rPr>
          <w:color w:val="0D0D0D" w:themeColor="text1" w:themeTint="F2"/>
          <w:sz w:val="22"/>
          <w:szCs w:val="24"/>
        </w:rPr>
      </w:pPr>
      <w:r w:rsidRPr="00F53AC0">
        <w:rPr>
          <w:rFonts w:hint="eastAsia"/>
          <w:color w:val="0D0D0D" w:themeColor="text1" w:themeTint="F2"/>
          <w:sz w:val="22"/>
          <w:szCs w:val="24"/>
        </w:rPr>
        <w:t>（３）将来の生き方を見通したり、現在の生活や学習を振り返ったり</w:t>
      </w:r>
      <w:r w:rsidR="00534E4B">
        <w:rPr>
          <w:rFonts w:hint="eastAsia"/>
          <w:color w:val="0D0D0D" w:themeColor="text1" w:themeTint="F2"/>
          <w:sz w:val="22"/>
          <w:szCs w:val="24"/>
        </w:rPr>
        <w:t>しようとする</w:t>
      </w:r>
      <w:r w:rsidRPr="00F53AC0">
        <w:rPr>
          <w:rFonts w:hint="eastAsia"/>
          <w:color w:val="0D0D0D" w:themeColor="text1" w:themeTint="F2"/>
          <w:sz w:val="22"/>
          <w:szCs w:val="24"/>
        </w:rPr>
        <w:t>。</w:t>
      </w:r>
    </w:p>
    <w:bookmarkEnd w:id="2"/>
    <w:p w14:paraId="6D50A9A0" w14:textId="28BAA821" w:rsidR="005A45C4" w:rsidRDefault="00A95616" w:rsidP="005F31C4">
      <w:pPr>
        <w:spacing w:line="280" w:lineRule="exact"/>
        <w:rPr>
          <w:rFonts w:ascii="UD デジタル 教科書体 NK-R" w:eastAsia="UD デジタル 教科書体 NK-R"/>
          <w:sz w:val="22"/>
          <w:szCs w:val="24"/>
        </w:rPr>
      </w:pPr>
      <w:r w:rsidRPr="004475A4">
        <w:rPr>
          <w:rFonts w:ascii="UD デジタル 教科書体 NK-R" w:eastAsia="UD デジタル 教科書体 NK-R" w:hint="eastAsia"/>
          <w:sz w:val="22"/>
          <w:szCs w:val="24"/>
        </w:rPr>
        <w:t xml:space="preserve">３　</w:t>
      </w:r>
      <w:r w:rsidR="00E114FD">
        <w:rPr>
          <w:rFonts w:ascii="UD デジタル 教科書体 NK-R" w:eastAsia="UD デジタル 教科書体 NK-R" w:hint="eastAsia"/>
          <w:sz w:val="22"/>
          <w:szCs w:val="24"/>
        </w:rPr>
        <w:t xml:space="preserve">　</w:t>
      </w:r>
      <w:r w:rsidR="00DE778E" w:rsidRPr="004475A4">
        <w:rPr>
          <w:rFonts w:ascii="UD デジタル 教科書体 NK-R" w:eastAsia="UD デジタル 教科書体 NK-R" w:hint="eastAsia"/>
          <w:sz w:val="22"/>
          <w:szCs w:val="24"/>
        </w:rPr>
        <w:t>使用する教材</w:t>
      </w:r>
    </w:p>
    <w:p w14:paraId="22A1D717" w14:textId="4DA35079" w:rsidR="00DE778E" w:rsidRPr="005A45C4" w:rsidRDefault="005A45C4" w:rsidP="005F31C4">
      <w:pPr>
        <w:spacing w:line="280" w:lineRule="exact"/>
        <w:rPr>
          <w:rFonts w:ascii="UD デジタル 教科書体 NK-R" w:eastAsia="UD デジタル 教科書体 NK-R"/>
          <w:sz w:val="22"/>
          <w:szCs w:val="24"/>
        </w:rPr>
      </w:pPr>
      <w:r>
        <w:rPr>
          <w:rFonts w:eastAsiaTheme="minorHAnsi" w:hint="eastAsia"/>
          <w:sz w:val="22"/>
          <w:szCs w:val="24"/>
        </w:rPr>
        <w:t>（１）</w:t>
      </w:r>
      <w:r w:rsidR="00E114FD">
        <w:rPr>
          <w:rFonts w:eastAsiaTheme="minorHAnsi" w:hint="eastAsia"/>
          <w:sz w:val="22"/>
          <w:szCs w:val="24"/>
        </w:rPr>
        <w:t xml:space="preserve"> </w:t>
      </w:r>
      <w:r w:rsidR="00E72497">
        <w:rPr>
          <w:rFonts w:eastAsiaTheme="minorHAnsi" w:hint="eastAsia"/>
          <w:sz w:val="22"/>
          <w:szCs w:val="24"/>
        </w:rPr>
        <w:t>動画コンテンツ</w:t>
      </w:r>
      <w:r w:rsidR="00E064F9">
        <w:rPr>
          <w:rFonts w:eastAsiaTheme="minorHAnsi" w:hint="eastAsia"/>
          <w:sz w:val="22"/>
          <w:szCs w:val="24"/>
        </w:rPr>
        <w:t xml:space="preserve">　：　</w:t>
      </w:r>
      <w:r w:rsidR="00DE778E" w:rsidRPr="004475A4">
        <w:rPr>
          <w:rFonts w:eastAsiaTheme="minorHAnsi" w:hint="eastAsia"/>
          <w:sz w:val="22"/>
          <w:szCs w:val="24"/>
        </w:rPr>
        <w:t>「おしえてよのなか先生（水永さん）」（9分</w:t>
      </w:r>
      <w:r w:rsidR="007B1308">
        <w:rPr>
          <w:rFonts w:eastAsiaTheme="minorHAnsi" w:hint="eastAsia"/>
          <w:sz w:val="22"/>
          <w:szCs w:val="24"/>
        </w:rPr>
        <w:t>３０</w:t>
      </w:r>
      <w:r w:rsidR="00DE778E" w:rsidRPr="004475A4">
        <w:rPr>
          <w:rFonts w:eastAsiaTheme="minorHAnsi" w:hint="eastAsia"/>
          <w:sz w:val="22"/>
          <w:szCs w:val="24"/>
        </w:rPr>
        <w:t>秒）</w:t>
      </w:r>
    </w:p>
    <w:p w14:paraId="55657CBB" w14:textId="215AE178" w:rsidR="009A7490" w:rsidRPr="00D60655" w:rsidRDefault="005A45C4" w:rsidP="005F31C4">
      <w:pPr>
        <w:spacing w:line="280" w:lineRule="exact"/>
        <w:rPr>
          <w:rFonts w:eastAsiaTheme="minorHAnsi"/>
          <w:sz w:val="22"/>
          <w:szCs w:val="24"/>
        </w:rPr>
      </w:pPr>
      <w:r>
        <w:rPr>
          <w:rFonts w:eastAsiaTheme="minorHAnsi" w:hint="eastAsia"/>
          <w:sz w:val="22"/>
          <w:szCs w:val="24"/>
        </w:rPr>
        <w:t>（２）</w:t>
      </w:r>
      <w:r w:rsidR="00E114FD">
        <w:rPr>
          <w:rFonts w:eastAsiaTheme="minorHAnsi" w:hint="eastAsia"/>
          <w:sz w:val="22"/>
          <w:szCs w:val="24"/>
        </w:rPr>
        <w:t xml:space="preserve"> </w:t>
      </w:r>
      <w:r w:rsidR="00E064F9">
        <w:rPr>
          <w:rFonts w:eastAsiaTheme="minorHAnsi" w:hint="eastAsia"/>
          <w:sz w:val="22"/>
          <w:szCs w:val="24"/>
        </w:rPr>
        <w:t xml:space="preserve">ワークシート　</w:t>
      </w:r>
      <w:r w:rsidR="00E72497">
        <w:rPr>
          <w:rFonts w:eastAsiaTheme="minorHAnsi" w:hint="eastAsia"/>
          <w:sz w:val="22"/>
          <w:szCs w:val="24"/>
        </w:rPr>
        <w:t xml:space="preserve">　</w:t>
      </w:r>
      <w:r w:rsidR="00E064F9">
        <w:rPr>
          <w:rFonts w:eastAsiaTheme="minorHAnsi" w:hint="eastAsia"/>
          <w:sz w:val="22"/>
          <w:szCs w:val="24"/>
        </w:rPr>
        <w:t>：　学級活動【おしえてよのなか先生</w:t>
      </w:r>
      <w:r w:rsidR="002716A6" w:rsidRPr="002716A6">
        <w:rPr>
          <w:rFonts w:eastAsiaTheme="minorHAnsi" w:hint="eastAsia"/>
          <w:sz w:val="22"/>
          <w:szCs w:val="24"/>
        </w:rPr>
        <w:t>（水永さん）</w:t>
      </w:r>
      <w:r w:rsidR="00E064F9">
        <w:rPr>
          <w:rFonts w:eastAsiaTheme="minorHAnsi" w:hint="eastAsia"/>
          <w:sz w:val="22"/>
          <w:szCs w:val="24"/>
        </w:rPr>
        <w:t>】ワークシート</w:t>
      </w:r>
    </w:p>
    <w:p w14:paraId="023B76BE" w14:textId="36888D0A" w:rsidR="000E2EAF" w:rsidRDefault="00A95616" w:rsidP="000E2EAF">
      <w:pPr>
        <w:spacing w:line="280" w:lineRule="exact"/>
        <w:rPr>
          <w:rFonts w:ascii="UD デジタル 教科書体 NK-R" w:eastAsia="UD デジタル 教科書体 NK-R"/>
          <w:sz w:val="22"/>
          <w:szCs w:val="24"/>
        </w:rPr>
      </w:pPr>
      <w:r w:rsidRPr="004475A4">
        <w:rPr>
          <w:rFonts w:ascii="UD デジタル 教科書体 NK-R" w:eastAsia="UD デジタル 教科書体 NK-R" w:hint="eastAsia"/>
          <w:sz w:val="22"/>
          <w:szCs w:val="24"/>
        </w:rPr>
        <w:t>４</w:t>
      </w:r>
      <w:r w:rsidR="009D273C" w:rsidRPr="004475A4">
        <w:rPr>
          <w:rFonts w:ascii="UD デジタル 教科書体 NK-R" w:eastAsia="UD デジタル 教科書体 NK-R" w:hint="eastAsia"/>
          <w:sz w:val="22"/>
          <w:szCs w:val="24"/>
        </w:rPr>
        <w:t xml:space="preserve">　</w:t>
      </w:r>
      <w:r w:rsidR="00E114FD">
        <w:rPr>
          <w:rFonts w:ascii="UD デジタル 教科書体 NK-R" w:eastAsia="UD デジタル 教科書体 NK-R" w:hint="eastAsia"/>
          <w:sz w:val="22"/>
          <w:szCs w:val="24"/>
        </w:rPr>
        <w:t xml:space="preserve"> </w:t>
      </w:r>
      <w:r w:rsidRPr="004475A4">
        <w:rPr>
          <w:rFonts w:ascii="UD デジタル 教科書体 NK-R" w:eastAsia="UD デジタル 教科書体 NK-R" w:hint="eastAsia"/>
          <w:sz w:val="22"/>
          <w:szCs w:val="24"/>
        </w:rPr>
        <w:t>本時の</w:t>
      </w:r>
      <w:r w:rsidR="005D441E">
        <w:rPr>
          <w:rFonts w:ascii="UD デジタル 教科書体 NK-R" w:eastAsia="UD デジタル 教科書体 NK-R" w:hint="eastAsia"/>
          <w:sz w:val="22"/>
          <w:szCs w:val="24"/>
        </w:rPr>
        <w:t>目標</w:t>
      </w:r>
      <w:bookmarkStart w:id="3" w:name="_Hlk48913173"/>
    </w:p>
    <w:p w14:paraId="46CC3262" w14:textId="77777777" w:rsidR="00E114FD" w:rsidRDefault="00582051" w:rsidP="00E114FD">
      <w:pPr>
        <w:pStyle w:val="a3"/>
        <w:numPr>
          <w:ilvl w:val="0"/>
          <w:numId w:val="15"/>
        </w:numPr>
        <w:spacing w:line="280" w:lineRule="exact"/>
        <w:ind w:leftChars="0"/>
        <w:rPr>
          <w:rFonts w:asciiTheme="minorEastAsia" w:hAnsiTheme="minorEastAsia"/>
          <w:sz w:val="22"/>
          <w:szCs w:val="24"/>
        </w:rPr>
      </w:pPr>
      <w:bookmarkStart w:id="4" w:name="_Hlk52882974"/>
      <w:r w:rsidRPr="00E114FD">
        <w:rPr>
          <w:rFonts w:asciiTheme="minorEastAsia" w:hAnsiTheme="minorEastAsia" w:hint="eastAsia"/>
          <w:sz w:val="22"/>
          <w:szCs w:val="24"/>
        </w:rPr>
        <w:t>１時間目</w:t>
      </w:r>
      <w:bookmarkEnd w:id="4"/>
    </w:p>
    <w:p w14:paraId="32BE7486" w14:textId="77777777" w:rsidR="00E114FD" w:rsidRDefault="00F53AC0" w:rsidP="00E114FD">
      <w:pPr>
        <w:spacing w:line="280" w:lineRule="exact"/>
        <w:ind w:firstLineChars="300" w:firstLine="660"/>
        <w:rPr>
          <w:color w:val="0D0D0D" w:themeColor="text1" w:themeTint="F2"/>
          <w:sz w:val="22"/>
          <w:szCs w:val="24"/>
        </w:rPr>
      </w:pPr>
      <w:r w:rsidRPr="00E114FD">
        <w:rPr>
          <w:rFonts w:hint="eastAsia"/>
          <w:color w:val="0D0D0D" w:themeColor="text1" w:themeTint="F2"/>
          <w:sz w:val="22"/>
          <w:szCs w:val="24"/>
        </w:rPr>
        <w:t>よのなか先生の動画</w:t>
      </w:r>
      <w:r w:rsidR="00E72497" w:rsidRPr="00E114FD">
        <w:rPr>
          <w:rFonts w:hint="eastAsia"/>
          <w:color w:val="0D0D0D" w:themeColor="text1" w:themeTint="F2"/>
          <w:sz w:val="22"/>
          <w:szCs w:val="24"/>
        </w:rPr>
        <w:t>コンテンツ</w:t>
      </w:r>
      <w:r w:rsidRPr="00E114FD">
        <w:rPr>
          <w:rFonts w:hint="eastAsia"/>
          <w:color w:val="0D0D0D" w:themeColor="text1" w:themeTint="F2"/>
          <w:sz w:val="22"/>
          <w:szCs w:val="24"/>
        </w:rPr>
        <w:t>視聴をもとに、働くことや社会に貢献することについて考え、</w:t>
      </w:r>
    </w:p>
    <w:p w14:paraId="71791DCF" w14:textId="50ADB325" w:rsidR="00191CF3" w:rsidRPr="00E114FD" w:rsidRDefault="00F53AC0" w:rsidP="00E114FD">
      <w:pPr>
        <w:spacing w:line="280" w:lineRule="exact"/>
        <w:ind w:firstLineChars="200" w:firstLine="440"/>
        <w:rPr>
          <w:rFonts w:asciiTheme="minorEastAsia" w:hAnsiTheme="minorEastAsia"/>
          <w:sz w:val="22"/>
          <w:szCs w:val="24"/>
        </w:rPr>
      </w:pPr>
      <w:r w:rsidRPr="00E114FD">
        <w:rPr>
          <w:rFonts w:hint="eastAsia"/>
          <w:color w:val="0D0D0D" w:themeColor="text1" w:themeTint="F2"/>
          <w:sz w:val="22"/>
          <w:szCs w:val="24"/>
        </w:rPr>
        <w:t>自己の将来像を描</w:t>
      </w:r>
      <w:r w:rsidR="00582051" w:rsidRPr="00E114FD">
        <w:rPr>
          <w:rFonts w:hint="eastAsia"/>
          <w:color w:val="0D0D0D" w:themeColor="text1" w:themeTint="F2"/>
          <w:sz w:val="22"/>
          <w:szCs w:val="24"/>
        </w:rPr>
        <w:t>くことができる。</w:t>
      </w:r>
    </w:p>
    <w:p w14:paraId="48D67CB8" w14:textId="4F89099A" w:rsidR="00582051" w:rsidRPr="00AB6FCB" w:rsidRDefault="00832964" w:rsidP="00582051">
      <w:pPr>
        <w:spacing w:line="280" w:lineRule="exact"/>
        <w:rPr>
          <w:rFonts w:asciiTheme="minorEastAsia" w:hAnsiTheme="minorEastAsia"/>
          <w:color w:val="0D0D0D" w:themeColor="text1" w:themeTint="F2"/>
          <w:sz w:val="22"/>
          <w:szCs w:val="24"/>
        </w:rPr>
      </w:pPr>
      <w:r w:rsidRPr="00AB6FCB">
        <w:rPr>
          <w:rFonts w:asciiTheme="minorEastAsia" w:hAnsiTheme="minorEastAsia" w:hint="eastAsia"/>
          <w:color w:val="0D0D0D" w:themeColor="text1" w:themeTint="F2"/>
          <w:sz w:val="22"/>
          <w:szCs w:val="24"/>
        </w:rPr>
        <w:t>（２）</w:t>
      </w:r>
      <w:r w:rsidR="00E114FD">
        <w:rPr>
          <w:rFonts w:asciiTheme="minorEastAsia" w:hAnsiTheme="minorEastAsia" w:hint="eastAsia"/>
          <w:color w:val="0D0D0D" w:themeColor="text1" w:themeTint="F2"/>
          <w:sz w:val="22"/>
          <w:szCs w:val="24"/>
        </w:rPr>
        <w:t xml:space="preserve"> </w:t>
      </w:r>
      <w:r w:rsidR="00582051" w:rsidRPr="00AB6FCB">
        <w:rPr>
          <w:rFonts w:asciiTheme="minorEastAsia" w:hAnsiTheme="minorEastAsia" w:hint="eastAsia"/>
          <w:color w:val="0D0D0D" w:themeColor="text1" w:themeTint="F2"/>
          <w:sz w:val="22"/>
          <w:szCs w:val="24"/>
        </w:rPr>
        <w:t>2時間目</w:t>
      </w:r>
    </w:p>
    <w:p w14:paraId="42ED2AD9" w14:textId="22A00F50" w:rsidR="0083004F" w:rsidRPr="00832964" w:rsidRDefault="00582051" w:rsidP="00AB6FCB">
      <w:pPr>
        <w:spacing w:line="280" w:lineRule="exact"/>
        <w:ind w:leftChars="100" w:left="430" w:hangingChars="100" w:hanging="220"/>
        <w:rPr>
          <w:color w:val="0D0D0D" w:themeColor="text1" w:themeTint="F2"/>
          <w:sz w:val="22"/>
          <w:szCs w:val="24"/>
        </w:rPr>
      </w:pPr>
      <w:r>
        <w:rPr>
          <w:rFonts w:hint="eastAsia"/>
          <w:color w:val="0D0D0D" w:themeColor="text1" w:themeTint="F2"/>
          <w:sz w:val="22"/>
          <w:szCs w:val="24"/>
        </w:rPr>
        <w:t xml:space="preserve">　　</w:t>
      </w:r>
      <w:r w:rsidR="00832964">
        <w:rPr>
          <w:rFonts w:hint="eastAsia"/>
          <w:color w:val="0D0D0D" w:themeColor="text1" w:themeTint="F2"/>
          <w:sz w:val="22"/>
          <w:szCs w:val="24"/>
        </w:rPr>
        <w:t>現在の学習と将来の社会・職業生活とのつながりを考え、</w:t>
      </w:r>
      <w:r>
        <w:rPr>
          <w:rFonts w:hint="eastAsia"/>
          <w:color w:val="0D0D0D" w:themeColor="text1" w:themeTint="F2"/>
          <w:sz w:val="22"/>
          <w:szCs w:val="24"/>
        </w:rPr>
        <w:t>一人一人が目標を設定し</w:t>
      </w:r>
      <w:r w:rsidR="0055431E">
        <w:rPr>
          <w:rFonts w:hint="eastAsia"/>
          <w:color w:val="0D0D0D" w:themeColor="text1" w:themeTint="F2"/>
          <w:sz w:val="22"/>
          <w:szCs w:val="24"/>
        </w:rPr>
        <w:t>、</w:t>
      </w:r>
      <w:r w:rsidRPr="00F53AC0">
        <w:rPr>
          <w:rFonts w:hint="eastAsia"/>
          <w:color w:val="0D0D0D" w:themeColor="text1" w:themeTint="F2"/>
          <w:sz w:val="22"/>
          <w:szCs w:val="24"/>
        </w:rPr>
        <w:t>意思決定</w:t>
      </w:r>
      <w:r>
        <w:rPr>
          <w:rFonts w:hint="eastAsia"/>
          <w:color w:val="0D0D0D" w:themeColor="text1" w:themeTint="F2"/>
          <w:sz w:val="22"/>
          <w:szCs w:val="24"/>
        </w:rPr>
        <w:t>できる</w:t>
      </w:r>
      <w:r w:rsidRPr="00F53AC0">
        <w:rPr>
          <w:rFonts w:hint="eastAsia"/>
          <w:color w:val="0D0D0D" w:themeColor="text1" w:themeTint="F2"/>
          <w:sz w:val="22"/>
          <w:szCs w:val="24"/>
        </w:rPr>
        <w:t>。</w:t>
      </w:r>
    </w:p>
    <w:bookmarkEnd w:id="3"/>
    <w:p w14:paraId="6D08FB64" w14:textId="1BB7D4D8" w:rsidR="00F418B4" w:rsidRDefault="005D441E" w:rsidP="0014669C">
      <w:pPr>
        <w:spacing w:line="280" w:lineRule="exact"/>
        <w:rPr>
          <w:rFonts w:ascii="UD デジタル 教科書体 NP-R" w:eastAsia="UD デジタル 教科書体 NP-R"/>
        </w:rPr>
      </w:pPr>
      <w:r w:rsidRPr="005D441E">
        <w:rPr>
          <w:rFonts w:ascii="UD デジタル 教科書体 NP-R" w:eastAsia="UD デジタル 教科書体 NP-R" w:hint="eastAsia"/>
        </w:rPr>
        <w:lastRenderedPageBreak/>
        <w:t>５　学習指導過程</w:t>
      </w:r>
    </w:p>
    <w:p w14:paraId="1F51B99C" w14:textId="2D6D3E2A" w:rsidR="000049CE" w:rsidRPr="00AB6FCB" w:rsidRDefault="00AB6FCB" w:rsidP="0014669C">
      <w:pPr>
        <w:spacing w:line="280" w:lineRule="exact"/>
        <w:rPr>
          <w:rFonts w:asciiTheme="minorEastAsia" w:hAnsiTheme="minorEastAsia"/>
          <w:sz w:val="22"/>
          <w:szCs w:val="24"/>
        </w:rPr>
      </w:pPr>
      <w:r w:rsidRPr="00AB6FCB">
        <w:rPr>
          <w:rFonts w:asciiTheme="minorEastAsia" w:hAnsiTheme="minorEastAsia" w:hint="eastAsia"/>
          <w:sz w:val="22"/>
          <w:szCs w:val="24"/>
        </w:rPr>
        <w:t>（１）１時間目</w:t>
      </w:r>
    </w:p>
    <w:tbl>
      <w:tblPr>
        <w:tblStyle w:val="a4"/>
        <w:tblW w:w="9781" w:type="dxa"/>
        <w:tblInd w:w="-5" w:type="dxa"/>
        <w:tblLook w:val="04A0" w:firstRow="1" w:lastRow="0" w:firstColumn="1" w:lastColumn="0" w:noHBand="0" w:noVBand="1"/>
      </w:tblPr>
      <w:tblGrid>
        <w:gridCol w:w="754"/>
        <w:gridCol w:w="2418"/>
        <w:gridCol w:w="4766"/>
        <w:gridCol w:w="993"/>
        <w:gridCol w:w="850"/>
      </w:tblGrid>
      <w:tr w:rsidR="005D441E" w14:paraId="348BA9FC" w14:textId="0BEC4792" w:rsidTr="0063699F">
        <w:tc>
          <w:tcPr>
            <w:tcW w:w="754" w:type="dxa"/>
            <w:shd w:val="clear" w:color="auto" w:fill="D9D9D9" w:themeFill="background1" w:themeFillShade="D9"/>
            <w:vAlign w:val="center"/>
          </w:tcPr>
          <w:p w14:paraId="125607BB" w14:textId="5048B221" w:rsidR="005D441E" w:rsidRPr="00A95616" w:rsidRDefault="005D441E" w:rsidP="009E3F4E">
            <w:pPr>
              <w:pStyle w:val="a3"/>
              <w:spacing w:line="280" w:lineRule="exact"/>
              <w:ind w:leftChars="0" w:left="0"/>
              <w:rPr>
                <w:rFonts w:ascii="UD デジタル 教科書体 NK-R" w:eastAsia="UD デジタル 教科書体 NK-R"/>
              </w:rPr>
            </w:pPr>
            <w:bookmarkStart w:id="5" w:name="_Hlk51262529"/>
            <w:r w:rsidRPr="00A95616">
              <w:rPr>
                <w:rFonts w:ascii="UD デジタル 教科書体 NK-R" w:eastAsia="UD デジタル 教科書体 NK-R" w:hint="eastAsia"/>
              </w:rPr>
              <w:t>過程</w:t>
            </w:r>
          </w:p>
        </w:tc>
        <w:tc>
          <w:tcPr>
            <w:tcW w:w="2418" w:type="dxa"/>
            <w:shd w:val="clear" w:color="auto" w:fill="D9D9D9" w:themeFill="background1" w:themeFillShade="D9"/>
            <w:vAlign w:val="center"/>
          </w:tcPr>
          <w:p w14:paraId="09735BF1" w14:textId="3467BC84" w:rsidR="005D441E" w:rsidRPr="00A95616" w:rsidRDefault="005D441E" w:rsidP="009E3F4E">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学習内容及び学習活動</w:t>
            </w:r>
          </w:p>
        </w:tc>
        <w:tc>
          <w:tcPr>
            <w:tcW w:w="4766" w:type="dxa"/>
            <w:shd w:val="clear" w:color="auto" w:fill="D9D9D9" w:themeFill="background1" w:themeFillShade="D9"/>
            <w:vAlign w:val="center"/>
          </w:tcPr>
          <w:p w14:paraId="299AD936" w14:textId="1550D31A" w:rsidR="005D441E" w:rsidRPr="00A95616" w:rsidRDefault="005D441E" w:rsidP="005D441E">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指導上の留意点</w:t>
            </w:r>
          </w:p>
        </w:tc>
        <w:tc>
          <w:tcPr>
            <w:tcW w:w="993" w:type="dxa"/>
            <w:shd w:val="clear" w:color="auto" w:fill="D9D9D9" w:themeFill="background1" w:themeFillShade="D9"/>
          </w:tcPr>
          <w:p w14:paraId="564FED09" w14:textId="0B833D4D" w:rsidR="005D441E" w:rsidRDefault="005D441E" w:rsidP="005D441E">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評価</w:t>
            </w:r>
          </w:p>
        </w:tc>
        <w:tc>
          <w:tcPr>
            <w:tcW w:w="850" w:type="dxa"/>
            <w:shd w:val="clear" w:color="auto" w:fill="D9D9D9" w:themeFill="background1" w:themeFillShade="D9"/>
          </w:tcPr>
          <w:p w14:paraId="028258C6" w14:textId="23D84448" w:rsidR="005D441E" w:rsidRPr="005D441E" w:rsidRDefault="005D441E" w:rsidP="005D441E">
            <w:pPr>
              <w:pStyle w:val="a3"/>
              <w:spacing w:line="280" w:lineRule="exact"/>
              <w:ind w:leftChars="0" w:left="0"/>
              <w:jc w:val="center"/>
              <w:rPr>
                <w:rFonts w:ascii="UD デジタル 教科書体 NK-R" w:eastAsia="UD デジタル 教科書体 NK-R"/>
                <w:w w:val="66"/>
              </w:rPr>
            </w:pPr>
            <w:r w:rsidRPr="005D441E">
              <w:rPr>
                <w:rFonts w:ascii="UD デジタル 教科書体 NK-R" w:eastAsia="UD デジタル 教科書体 NK-R" w:hint="eastAsia"/>
                <w:w w:val="66"/>
                <w:kern w:val="0"/>
              </w:rPr>
              <w:t>資料・準備</w:t>
            </w:r>
          </w:p>
        </w:tc>
      </w:tr>
      <w:tr w:rsidR="005D441E" w14:paraId="4FD20648" w14:textId="5D946843" w:rsidTr="0063699F">
        <w:tc>
          <w:tcPr>
            <w:tcW w:w="754" w:type="dxa"/>
            <w:shd w:val="clear" w:color="auto" w:fill="D9D9D9" w:themeFill="background1" w:themeFillShade="D9"/>
          </w:tcPr>
          <w:p w14:paraId="1C7A139E" w14:textId="7A842EAD" w:rsidR="005D441E" w:rsidRPr="00A95616" w:rsidRDefault="005D441E" w:rsidP="009E3F4E">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導入</w:t>
            </w:r>
          </w:p>
          <w:p w14:paraId="6D04F951" w14:textId="444FF715" w:rsidR="005D441E" w:rsidRPr="00A95616" w:rsidRDefault="005D441E" w:rsidP="009E3F4E">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w:t>
            </w:r>
            <w:r w:rsidR="000049CE">
              <w:rPr>
                <w:rFonts w:ascii="UD デジタル 教科書体 NK-R" w:eastAsia="UD デジタル 教科書体 NK-R" w:hint="eastAsia"/>
              </w:rPr>
              <w:t>５</w:t>
            </w:r>
            <w:r w:rsidRPr="00A95616">
              <w:rPr>
                <w:rFonts w:ascii="UD デジタル 教科書体 NK-R" w:eastAsia="UD デジタル 教科書体 NK-R" w:hint="eastAsia"/>
              </w:rPr>
              <w:t>）</w:t>
            </w:r>
          </w:p>
        </w:tc>
        <w:tc>
          <w:tcPr>
            <w:tcW w:w="2418" w:type="dxa"/>
          </w:tcPr>
          <w:p w14:paraId="391B76E9" w14:textId="1D807E74" w:rsidR="005D441E" w:rsidRDefault="005D441E" w:rsidP="00B44D87">
            <w:pPr>
              <w:pStyle w:val="a3"/>
              <w:spacing w:line="280" w:lineRule="exact"/>
              <w:ind w:leftChars="0" w:left="210" w:hangingChars="100" w:hanging="210"/>
            </w:pPr>
            <w:r>
              <w:rPr>
                <w:rFonts w:hint="eastAsia"/>
              </w:rPr>
              <w:t xml:space="preserve">１　</w:t>
            </w:r>
            <w:r w:rsidR="005778F4">
              <w:rPr>
                <w:rFonts w:hint="eastAsia"/>
              </w:rPr>
              <w:t>社会の変化を</w:t>
            </w:r>
            <w:r w:rsidR="00AB6FCB">
              <w:rPr>
                <w:rFonts w:hint="eastAsia"/>
              </w:rPr>
              <w:t>把握する</w:t>
            </w:r>
            <w:r w:rsidR="005778F4">
              <w:rPr>
                <w:rFonts w:hint="eastAsia"/>
              </w:rPr>
              <w:t>。</w:t>
            </w:r>
          </w:p>
          <w:p w14:paraId="2E6C5D9B" w14:textId="0E4FC327" w:rsidR="005778F4" w:rsidRDefault="005778F4" w:rsidP="00B44D87">
            <w:pPr>
              <w:pStyle w:val="a3"/>
              <w:spacing w:line="280" w:lineRule="exact"/>
              <w:ind w:leftChars="0" w:left="210" w:hangingChars="100" w:hanging="210"/>
            </w:pPr>
          </w:p>
          <w:p w14:paraId="24FE595B" w14:textId="1194AA4E" w:rsidR="005778F4" w:rsidRDefault="005778F4" w:rsidP="00B44D87">
            <w:pPr>
              <w:pStyle w:val="a3"/>
              <w:spacing w:line="280" w:lineRule="exact"/>
              <w:ind w:leftChars="0" w:left="210" w:hangingChars="100" w:hanging="210"/>
            </w:pPr>
          </w:p>
          <w:p w14:paraId="0F563879" w14:textId="63571822" w:rsidR="00A66F5A" w:rsidRDefault="00A66F5A" w:rsidP="00B44D87">
            <w:pPr>
              <w:pStyle w:val="a3"/>
              <w:spacing w:line="280" w:lineRule="exact"/>
              <w:ind w:leftChars="0" w:left="210" w:hangingChars="100" w:hanging="210"/>
            </w:pPr>
          </w:p>
          <w:p w14:paraId="1F45B50F" w14:textId="503FB8B8" w:rsidR="00A66F5A" w:rsidRDefault="00A66F5A" w:rsidP="00B44D87">
            <w:pPr>
              <w:pStyle w:val="a3"/>
              <w:spacing w:line="280" w:lineRule="exact"/>
              <w:ind w:leftChars="0" w:left="210" w:hangingChars="100" w:hanging="210"/>
            </w:pPr>
          </w:p>
          <w:p w14:paraId="379E547E" w14:textId="2D4189C1" w:rsidR="00A66F5A" w:rsidRDefault="00A66F5A" w:rsidP="00B44D87">
            <w:pPr>
              <w:pStyle w:val="a3"/>
              <w:spacing w:line="280" w:lineRule="exact"/>
              <w:ind w:leftChars="0" w:left="210" w:hangingChars="100" w:hanging="210"/>
            </w:pPr>
          </w:p>
          <w:p w14:paraId="464E8F73" w14:textId="4EE1FC8D" w:rsidR="00AB7DE9" w:rsidRDefault="00AB7DE9" w:rsidP="00B44D87">
            <w:pPr>
              <w:pStyle w:val="a3"/>
              <w:spacing w:line="280" w:lineRule="exact"/>
              <w:ind w:leftChars="0" w:left="210" w:hangingChars="100" w:hanging="210"/>
            </w:pPr>
          </w:p>
          <w:p w14:paraId="4EA29BE4" w14:textId="77777777" w:rsidR="00AB7DE9" w:rsidRDefault="00AB7DE9" w:rsidP="00B44D87">
            <w:pPr>
              <w:pStyle w:val="a3"/>
              <w:spacing w:line="280" w:lineRule="exact"/>
              <w:ind w:leftChars="0" w:left="210" w:hangingChars="100" w:hanging="210"/>
            </w:pPr>
          </w:p>
          <w:p w14:paraId="6767F434" w14:textId="77777777" w:rsidR="00A66F5A" w:rsidRPr="009E2C99" w:rsidRDefault="00A66F5A" w:rsidP="00B44D87">
            <w:pPr>
              <w:pStyle w:val="a3"/>
              <w:spacing w:line="280" w:lineRule="exact"/>
              <w:ind w:leftChars="0" w:left="210" w:hangingChars="100" w:hanging="210"/>
            </w:pPr>
          </w:p>
          <w:p w14:paraId="69631CE4" w14:textId="3245F62E" w:rsidR="005D441E" w:rsidRDefault="005D441E" w:rsidP="00A66F5A">
            <w:pPr>
              <w:pStyle w:val="a3"/>
              <w:spacing w:line="280" w:lineRule="exact"/>
              <w:ind w:leftChars="0" w:left="210" w:hangingChars="100" w:hanging="210"/>
            </w:pPr>
            <w:r>
              <w:rPr>
                <w:rFonts w:hint="eastAsia"/>
              </w:rPr>
              <w:t xml:space="preserve">２　</w:t>
            </w:r>
            <w:r w:rsidR="005778F4">
              <w:rPr>
                <w:rFonts w:hint="eastAsia"/>
              </w:rPr>
              <w:t>本時の学習課題を設定する。</w:t>
            </w:r>
          </w:p>
          <w:p w14:paraId="7446F911" w14:textId="0A9D6D9B" w:rsidR="005D441E" w:rsidRDefault="00012B33" w:rsidP="009E3F4E">
            <w:pPr>
              <w:pStyle w:val="a3"/>
              <w:spacing w:line="280" w:lineRule="exact"/>
              <w:ind w:leftChars="0" w:left="0"/>
            </w:pPr>
            <w:r>
              <w:rPr>
                <w:noProof/>
              </w:rPr>
              <mc:AlternateContent>
                <mc:Choice Requires="wps">
                  <w:drawing>
                    <wp:anchor distT="0" distB="0" distL="114300" distR="114300" simplePos="0" relativeHeight="251752448" behindDoc="0" locked="0" layoutInCell="1" allowOverlap="1" wp14:anchorId="4A73ED6C" wp14:editId="1DCD46C5">
                      <wp:simplePos x="0" y="0"/>
                      <wp:positionH relativeFrom="column">
                        <wp:posOffset>-88900</wp:posOffset>
                      </wp:positionH>
                      <wp:positionV relativeFrom="paragraph">
                        <wp:posOffset>8255</wp:posOffset>
                      </wp:positionV>
                      <wp:extent cx="914400" cy="33718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7185"/>
                              </a:xfrm>
                              <a:prstGeom prst="rect">
                                <a:avLst/>
                              </a:prstGeom>
                              <a:noFill/>
                              <a:ln w="6350">
                                <a:noFill/>
                              </a:ln>
                            </wps:spPr>
                            <wps:txbx>
                              <w:txbxContent>
                                <w:p w14:paraId="20047AB1" w14:textId="54827C71" w:rsidR="00AD7411" w:rsidRPr="00AD7411" w:rsidRDefault="00AD7411" w:rsidP="00AD7411">
                                  <w:pPr>
                                    <w:ind w:firstLineChars="100" w:firstLine="210"/>
                                    <w:jc w:val="left"/>
                                    <w:rPr>
                                      <w:color w:val="000000" w:themeColor="text1"/>
                                    </w:rPr>
                                  </w:pPr>
                                  <w:r w:rsidRPr="00AD7411">
                                    <w:rPr>
                                      <w:rFonts w:ascii="UD デジタル 教科書体 NK-R" w:eastAsia="UD デジタル 教科書体 NK-R" w:hint="eastAsia"/>
                                      <w:color w:val="000000" w:themeColor="text1"/>
                                    </w:rPr>
                                    <w:t>本時の学習課題</w:t>
                                  </w:r>
                                  <w:r>
                                    <w:rPr>
                                      <w:rFonts w:hint="eastAsia"/>
                                      <w:color w:val="000000" w:themeColor="text1"/>
                                    </w:rPr>
                                    <w:t xml:space="preserve">　</w:t>
                                  </w:r>
                                  <w:r w:rsidRPr="00C017E0">
                                    <w:rPr>
                                      <w:rFonts w:hint="eastAsia"/>
                                      <w:color w:val="000000" w:themeColor="text1"/>
                                    </w:rPr>
                                    <w:t xml:space="preserve">　</w:t>
                                  </w:r>
                                  <w:bookmarkStart w:id="6" w:name="_Hlk52820815"/>
                                  <w:bookmarkStart w:id="7" w:name="_Hlk52820816"/>
                                  <w:bookmarkStart w:id="8" w:name="_Hlk52820817"/>
                                  <w:bookmarkStart w:id="9" w:name="_Hlk52820818"/>
                                  <w:r w:rsidR="009C4324">
                                    <w:rPr>
                                      <w:rFonts w:hint="eastAsia"/>
                                      <w:color w:val="000000" w:themeColor="text1"/>
                                    </w:rPr>
                                    <w:t xml:space="preserve">　　　</w:t>
                                  </w:r>
                                  <w:bookmarkEnd w:id="6"/>
                                  <w:bookmarkEnd w:id="7"/>
                                  <w:bookmarkEnd w:id="8"/>
                                  <w:bookmarkEnd w:id="9"/>
                                  <w:r w:rsidR="00012B33">
                                    <w:rPr>
                                      <w:rFonts w:hint="eastAsia"/>
                                      <w:color w:val="000000" w:themeColor="text1"/>
                                    </w:rPr>
                                    <w:t>自分にとって、理想の将来とはどのようなものだろうか。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3ED6C" id="テキスト ボックス 46" o:spid="_x0000_s1033" type="#_x0000_t202" style="position:absolute;left:0;text-align:left;margin-left:-7pt;margin-top:.65pt;width:1in;height:26.5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" filled="f" stroked="f" strokeweight=".5pt">
                      <v:textbox>
                        <w:txbxContent>
                          <w:p w14:paraId="20047AB1" w14:textId="54827C71" w:rsidR="00AD7411" w:rsidRPr="00AD7411" w:rsidRDefault="00AD7411" w:rsidP="00AD7411">
                            <w:pPr>
                              <w:ind w:firstLineChars="100" w:firstLine="210"/>
                              <w:jc w:val="left"/>
                              <w:rPr>
                                <w:color w:val="000000" w:themeColor="text1"/>
                              </w:rPr>
                            </w:pPr>
                            <w:r w:rsidRPr="00AD7411">
                              <w:rPr>
                                <w:rFonts w:ascii="UD デジタル 教科書体 NK-R" w:eastAsia="UD デジタル 教科書体 NK-R" w:hint="eastAsia"/>
                                <w:color w:val="000000" w:themeColor="text1"/>
                              </w:rPr>
                              <w:t>本時の学習課題</w:t>
                            </w:r>
                            <w:r>
                              <w:rPr>
                                <w:rFonts w:hint="eastAsia"/>
                                <w:color w:val="000000" w:themeColor="text1"/>
                              </w:rPr>
                              <w:t xml:space="preserve">　</w:t>
                            </w:r>
                            <w:r w:rsidRPr="00C017E0">
                              <w:rPr>
                                <w:rFonts w:hint="eastAsia"/>
                                <w:color w:val="000000" w:themeColor="text1"/>
                              </w:rPr>
                              <w:t xml:space="preserve">　</w:t>
                            </w:r>
                            <w:bookmarkStart w:id="11" w:name="_Hlk52820815"/>
                            <w:bookmarkStart w:id="12" w:name="_Hlk52820816"/>
                            <w:bookmarkStart w:id="13" w:name="_Hlk52820817"/>
                            <w:bookmarkStart w:id="14" w:name="_Hlk52820818"/>
                            <w:r w:rsidR="009C4324">
                              <w:rPr>
                                <w:rFonts w:hint="eastAsia"/>
                                <w:color w:val="000000" w:themeColor="text1"/>
                              </w:rPr>
                              <w:t xml:space="preserve">　　　</w:t>
                            </w:r>
                            <w:bookmarkEnd w:id="11"/>
                            <w:bookmarkEnd w:id="12"/>
                            <w:bookmarkEnd w:id="13"/>
                            <w:bookmarkEnd w:id="14"/>
                            <w:r w:rsidR="00012B33">
                              <w:rPr>
                                <w:rFonts w:hint="eastAsia"/>
                                <w:color w:val="000000" w:themeColor="text1"/>
                              </w:rPr>
                              <w:t>自分にとって、理想の将来とはどのようなものだろうか。</w:t>
                            </w:r>
                          </w:p>
                        </w:txbxContent>
                      </v:textbox>
                    </v:shape>
                  </w:pict>
                </mc:Fallback>
              </mc:AlternateContent>
            </w:r>
            <w:r w:rsidR="005D441E">
              <w:rPr>
                <w:noProof/>
              </w:rPr>
              <mc:AlternateContent>
                <mc:Choice Requires="wps">
                  <w:drawing>
                    <wp:anchor distT="0" distB="0" distL="114300" distR="114300" simplePos="0" relativeHeight="251715584" behindDoc="0" locked="0" layoutInCell="1" allowOverlap="1" wp14:anchorId="63A1EB29" wp14:editId="542406DA">
                      <wp:simplePos x="0" y="0"/>
                      <wp:positionH relativeFrom="column">
                        <wp:posOffset>41275</wp:posOffset>
                      </wp:positionH>
                      <wp:positionV relativeFrom="paragraph">
                        <wp:posOffset>33655</wp:posOffset>
                      </wp:positionV>
                      <wp:extent cx="5280660" cy="281940"/>
                      <wp:effectExtent l="0" t="0" r="15240" b="22860"/>
                      <wp:wrapNone/>
                      <wp:docPr id="1" name="正方形/長方形 1"/>
                      <wp:cNvGraphicFramePr/>
                      <a:graphic xmlns:a="http://schemas.openxmlformats.org/drawingml/2006/main">
                        <a:graphicData uri="http://schemas.microsoft.com/office/word/2010/wordprocessingShape">
                          <wps:wsp>
                            <wps:cNvSpPr/>
                            <wps:spPr>
                              <a:xfrm>
                                <a:off x="0" y="0"/>
                                <a:ext cx="5280660" cy="281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EE098" w14:textId="77777777" w:rsidR="00AD7411" w:rsidRDefault="00AD74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1EB29" id="正方形/長方形 1" o:spid="_x0000_s1034" style="position:absolute;left:0;text-align:left;margin-left:3.25pt;margin-top:2.65pt;width:415.8pt;height:2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" fillcolor="white [3212]" strokecolor="black [3213]" strokeweight="1pt">
                      <v:textbox>
                        <w:txbxContent>
                          <w:p w14:paraId="0AAEE098" w14:textId="77777777" w:rsidR="00AD7411" w:rsidRDefault="00AD7411"/>
                        </w:txbxContent>
                      </v:textbox>
                    </v:rect>
                  </w:pict>
                </mc:Fallback>
              </mc:AlternateContent>
            </w:r>
          </w:p>
          <w:p w14:paraId="38344B42" w14:textId="0076A1DF" w:rsidR="005D441E" w:rsidRDefault="005D441E" w:rsidP="009E3F4E">
            <w:pPr>
              <w:pStyle w:val="a3"/>
              <w:spacing w:line="280" w:lineRule="exact"/>
              <w:ind w:leftChars="0" w:left="0"/>
            </w:pPr>
          </w:p>
        </w:tc>
        <w:tc>
          <w:tcPr>
            <w:tcW w:w="4766" w:type="dxa"/>
          </w:tcPr>
          <w:p w14:paraId="05AD1685" w14:textId="2A464F48" w:rsidR="005D441E" w:rsidRDefault="00E77E08" w:rsidP="00E114FD">
            <w:pPr>
              <w:spacing w:line="280" w:lineRule="exact"/>
              <w:ind w:left="210" w:hangingChars="100" w:hanging="210"/>
            </w:pPr>
            <w:r>
              <w:rPr>
                <w:rFonts w:hint="eastAsia"/>
              </w:rPr>
              <w:t xml:space="preserve">〇　</w:t>
            </w:r>
            <w:r w:rsidR="005778F4">
              <w:rPr>
                <w:rFonts w:hint="eastAsia"/>
              </w:rPr>
              <w:t>現在と過去</w:t>
            </w:r>
            <w:r w:rsidR="00A66F5A">
              <w:rPr>
                <w:rFonts w:hint="eastAsia"/>
              </w:rPr>
              <w:t>の</w:t>
            </w:r>
            <w:r w:rsidR="0083004F">
              <w:rPr>
                <w:rFonts w:hint="eastAsia"/>
              </w:rPr>
              <w:t>職業や</w:t>
            </w:r>
            <w:r w:rsidR="00295960">
              <w:rPr>
                <w:rFonts w:hint="eastAsia"/>
              </w:rPr>
              <w:t>社会情勢等</w:t>
            </w:r>
            <w:r w:rsidR="005778F4">
              <w:rPr>
                <w:rFonts w:hint="eastAsia"/>
              </w:rPr>
              <w:t>を</w:t>
            </w:r>
            <w:r>
              <w:rPr>
                <w:rFonts w:hint="eastAsia"/>
              </w:rPr>
              <w:t>比較する</w:t>
            </w:r>
            <w:r w:rsidR="005778F4">
              <w:rPr>
                <w:rFonts w:hint="eastAsia"/>
              </w:rPr>
              <w:t>ことにより</w:t>
            </w:r>
            <w:r w:rsidR="008C4134">
              <w:rPr>
                <w:rFonts w:hint="eastAsia"/>
              </w:rPr>
              <w:t>、</w:t>
            </w:r>
            <w:r w:rsidR="005778F4">
              <w:rPr>
                <w:rFonts w:hint="eastAsia"/>
              </w:rPr>
              <w:t>生徒が生きている社会の変化について</w:t>
            </w:r>
            <w:r w:rsidR="00E114FD">
              <w:rPr>
                <w:rFonts w:hint="eastAsia"/>
              </w:rPr>
              <w:t>、</w:t>
            </w:r>
            <w:r w:rsidR="00440DAB">
              <w:rPr>
                <w:rFonts w:hint="eastAsia"/>
              </w:rPr>
              <w:t>できるだけ視覚的に伝える</w:t>
            </w:r>
            <w:r w:rsidR="005D441E">
              <w:rPr>
                <w:rFonts w:hint="eastAsia"/>
              </w:rPr>
              <w:t>。</w:t>
            </w:r>
          </w:p>
          <w:p w14:paraId="30695F86" w14:textId="3AF29146" w:rsidR="005D441E" w:rsidRDefault="00AB7DE9" w:rsidP="006C7B3E">
            <w:pPr>
              <w:pStyle w:val="a3"/>
              <w:spacing w:line="280" w:lineRule="exact"/>
              <w:ind w:leftChars="0" w:left="360"/>
            </w:pPr>
            <w:r>
              <w:rPr>
                <w:noProof/>
                <w:sz w:val="22"/>
                <w:szCs w:val="24"/>
                <w:shd w:val="clear" w:color="auto" w:fill="FFFFFF" w:themeFill="background1"/>
              </w:rPr>
              <w:drawing>
                <wp:anchor distT="0" distB="0" distL="114300" distR="114300" simplePos="0" relativeHeight="251714560" behindDoc="0" locked="0" layoutInCell="1" allowOverlap="1" wp14:anchorId="2AD6F059" wp14:editId="7363AAC3">
                  <wp:simplePos x="0" y="0"/>
                  <wp:positionH relativeFrom="column">
                    <wp:posOffset>-29845</wp:posOffset>
                  </wp:positionH>
                  <wp:positionV relativeFrom="paragraph">
                    <wp:posOffset>167005</wp:posOffset>
                  </wp:positionV>
                  <wp:extent cx="2948940" cy="10541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94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DAB">
              <w:rPr>
                <w:rFonts w:hint="eastAsia"/>
              </w:rPr>
              <w:t>（例：今あって10年前にはなかったもの等）</w:t>
            </w:r>
          </w:p>
          <w:p w14:paraId="5F8D3446" w14:textId="08B26A55" w:rsidR="00A66F5A" w:rsidRDefault="00AD3467" w:rsidP="006C7B3E">
            <w:pPr>
              <w:pStyle w:val="a3"/>
              <w:spacing w:line="280" w:lineRule="exact"/>
              <w:ind w:leftChars="0" w:left="360"/>
            </w:pPr>
            <w:r>
              <w:rPr>
                <w:noProof/>
              </w:rPr>
              <mc:AlternateContent>
                <mc:Choice Requires="wps">
                  <w:drawing>
                    <wp:anchor distT="0" distB="0" distL="114300" distR="114300" simplePos="0" relativeHeight="251716608" behindDoc="0" locked="0" layoutInCell="1" allowOverlap="1" wp14:anchorId="19DE8C00" wp14:editId="7094FE92">
                      <wp:simplePos x="0" y="0"/>
                      <wp:positionH relativeFrom="column">
                        <wp:posOffset>266065</wp:posOffset>
                      </wp:positionH>
                      <wp:positionV relativeFrom="paragraph">
                        <wp:posOffset>153035</wp:posOffset>
                      </wp:positionV>
                      <wp:extent cx="2651760" cy="80899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651760" cy="808990"/>
                              </a:xfrm>
                              <a:prstGeom prst="rect">
                                <a:avLst/>
                              </a:prstGeom>
                              <a:noFill/>
                              <a:ln w="6350">
                                <a:noFill/>
                              </a:ln>
                            </wps:spPr>
                            <wps:txbx>
                              <w:txbxContent>
                                <w:p w14:paraId="61C7F41A" w14:textId="3A590C64" w:rsidR="005D441E" w:rsidRPr="00B44D87" w:rsidRDefault="00AD3467" w:rsidP="00B44D87">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加速度的に変化する世の中の変化</w:t>
                                  </w:r>
                                  <w:r w:rsidR="00012B33">
                                    <w:rPr>
                                      <w:rFonts w:ascii="BIZ UDPゴシック" w:eastAsia="BIZ UDPゴシック" w:hAnsi="BIZ UDPゴシック" w:hint="eastAsia"/>
                                      <w:sz w:val="20"/>
                                      <w:szCs w:val="21"/>
                                    </w:rPr>
                                    <w:t>や</w:t>
                                  </w:r>
                                  <w:r>
                                    <w:rPr>
                                      <w:rFonts w:ascii="BIZ UDPゴシック" w:eastAsia="BIZ UDPゴシック" w:hAnsi="BIZ UDPゴシック" w:hint="eastAsia"/>
                                      <w:sz w:val="20"/>
                                      <w:szCs w:val="21"/>
                                    </w:rPr>
                                    <w:t>職業</w:t>
                                  </w:r>
                                  <w:r w:rsidR="00012B33">
                                    <w:rPr>
                                      <w:rFonts w:ascii="BIZ UDPゴシック" w:eastAsia="BIZ UDPゴシック" w:hAnsi="BIZ UDPゴシック" w:hint="eastAsia"/>
                                      <w:sz w:val="20"/>
                                      <w:szCs w:val="21"/>
                                    </w:rPr>
                                    <w:t>、</w:t>
                                  </w:r>
                                  <w:r>
                                    <w:rPr>
                                      <w:rFonts w:ascii="BIZ UDPゴシック" w:eastAsia="BIZ UDPゴシック" w:hAnsi="BIZ UDPゴシック" w:hint="eastAsia"/>
                                      <w:sz w:val="20"/>
                                      <w:szCs w:val="21"/>
                                    </w:rPr>
                                    <w:t>必要</w:t>
                                  </w:r>
                                  <w:r w:rsidR="00012B33">
                                    <w:rPr>
                                      <w:rFonts w:ascii="BIZ UDPゴシック" w:eastAsia="BIZ UDPゴシック" w:hAnsi="BIZ UDPゴシック" w:hint="eastAsia"/>
                                      <w:sz w:val="20"/>
                                      <w:szCs w:val="21"/>
                                    </w:rPr>
                                    <w:t>となってくる</w:t>
                                  </w:r>
                                  <w:r>
                                    <w:rPr>
                                      <w:rFonts w:ascii="BIZ UDPゴシック" w:eastAsia="BIZ UDPゴシック" w:hAnsi="BIZ UDPゴシック" w:hint="eastAsia"/>
                                      <w:sz w:val="20"/>
                                      <w:szCs w:val="21"/>
                                    </w:rPr>
                                    <w:t>スキルなどについての発問等</w:t>
                                  </w:r>
                                  <w:r w:rsidR="00012B33">
                                    <w:rPr>
                                      <w:rFonts w:ascii="BIZ UDPゴシック" w:eastAsia="BIZ UDPゴシック" w:hAnsi="BIZ UDPゴシック" w:hint="eastAsia"/>
                                      <w:sz w:val="20"/>
                                      <w:szCs w:val="21"/>
                                    </w:rPr>
                                    <w:t>で</w:t>
                                  </w:r>
                                  <w:r>
                                    <w:rPr>
                                      <w:rFonts w:ascii="BIZ UDPゴシック" w:eastAsia="BIZ UDPゴシック" w:hAnsi="BIZ UDPゴシック" w:hint="eastAsia"/>
                                      <w:sz w:val="20"/>
                                      <w:szCs w:val="21"/>
                                    </w:rPr>
                                    <w:t>、</w:t>
                                  </w:r>
                                  <w:r w:rsidR="00E56DAA">
                                    <w:rPr>
                                      <w:rFonts w:ascii="BIZ UDPゴシック" w:eastAsia="BIZ UDPゴシック" w:hAnsi="BIZ UDPゴシック" w:hint="eastAsia"/>
                                      <w:sz w:val="20"/>
                                      <w:szCs w:val="21"/>
                                    </w:rPr>
                                    <w:t>将来を自分事として捉えられるようにします</w:t>
                                  </w:r>
                                  <w:r w:rsidR="00440DAB">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8C00" id="テキスト ボックス 14" o:spid="_x0000_s1035" type="#_x0000_t202" style="position:absolute;left:0;text-align:left;margin-left:20.95pt;margin-top:12.05pt;width:208.8pt;height:6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" filled="f" stroked="f" strokeweight=".5pt">
                      <v:textbox>
                        <w:txbxContent>
                          <w:p w14:paraId="61C7F41A" w14:textId="3A590C64" w:rsidR="005D441E" w:rsidRPr="00B44D87" w:rsidRDefault="00AD3467" w:rsidP="00B44D87">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加速度的に変化する世の中の変化</w:t>
                            </w:r>
                            <w:r w:rsidR="00012B33">
                              <w:rPr>
                                <w:rFonts w:ascii="BIZ UDPゴシック" w:eastAsia="BIZ UDPゴシック" w:hAnsi="BIZ UDPゴシック" w:hint="eastAsia"/>
                                <w:sz w:val="20"/>
                                <w:szCs w:val="21"/>
                              </w:rPr>
                              <w:t>や</w:t>
                            </w:r>
                            <w:r>
                              <w:rPr>
                                <w:rFonts w:ascii="BIZ UDPゴシック" w:eastAsia="BIZ UDPゴシック" w:hAnsi="BIZ UDPゴシック" w:hint="eastAsia"/>
                                <w:sz w:val="20"/>
                                <w:szCs w:val="21"/>
                              </w:rPr>
                              <w:t>職業</w:t>
                            </w:r>
                            <w:r w:rsidR="00012B33">
                              <w:rPr>
                                <w:rFonts w:ascii="BIZ UDPゴシック" w:eastAsia="BIZ UDPゴシック" w:hAnsi="BIZ UDPゴシック" w:hint="eastAsia"/>
                                <w:sz w:val="20"/>
                                <w:szCs w:val="21"/>
                              </w:rPr>
                              <w:t>、</w:t>
                            </w:r>
                            <w:r>
                              <w:rPr>
                                <w:rFonts w:ascii="BIZ UDPゴシック" w:eastAsia="BIZ UDPゴシック" w:hAnsi="BIZ UDPゴシック" w:hint="eastAsia"/>
                                <w:sz w:val="20"/>
                                <w:szCs w:val="21"/>
                              </w:rPr>
                              <w:t>必要</w:t>
                            </w:r>
                            <w:r w:rsidR="00012B33">
                              <w:rPr>
                                <w:rFonts w:ascii="BIZ UDPゴシック" w:eastAsia="BIZ UDPゴシック" w:hAnsi="BIZ UDPゴシック" w:hint="eastAsia"/>
                                <w:sz w:val="20"/>
                                <w:szCs w:val="21"/>
                              </w:rPr>
                              <w:t>となってくる</w:t>
                            </w:r>
                            <w:r>
                              <w:rPr>
                                <w:rFonts w:ascii="BIZ UDPゴシック" w:eastAsia="BIZ UDPゴシック" w:hAnsi="BIZ UDPゴシック" w:hint="eastAsia"/>
                                <w:sz w:val="20"/>
                                <w:szCs w:val="21"/>
                              </w:rPr>
                              <w:t>スキルなどについての発問等</w:t>
                            </w:r>
                            <w:r w:rsidR="00012B33">
                              <w:rPr>
                                <w:rFonts w:ascii="BIZ UDPゴシック" w:eastAsia="BIZ UDPゴシック" w:hAnsi="BIZ UDPゴシック" w:hint="eastAsia"/>
                                <w:sz w:val="20"/>
                                <w:szCs w:val="21"/>
                              </w:rPr>
                              <w:t>で</w:t>
                            </w:r>
                            <w:r>
                              <w:rPr>
                                <w:rFonts w:ascii="BIZ UDPゴシック" w:eastAsia="BIZ UDPゴシック" w:hAnsi="BIZ UDPゴシック" w:hint="eastAsia"/>
                                <w:sz w:val="20"/>
                                <w:szCs w:val="21"/>
                              </w:rPr>
                              <w:t>、</w:t>
                            </w:r>
                            <w:r w:rsidR="00E56DAA">
                              <w:rPr>
                                <w:rFonts w:ascii="BIZ UDPゴシック" w:eastAsia="BIZ UDPゴシック" w:hAnsi="BIZ UDPゴシック" w:hint="eastAsia"/>
                                <w:sz w:val="20"/>
                                <w:szCs w:val="21"/>
                              </w:rPr>
                              <w:t>将来を自分事として捉えられるようにします</w:t>
                            </w:r>
                            <w:r w:rsidR="00440DAB">
                              <w:rPr>
                                <w:rFonts w:ascii="BIZ UDPゴシック" w:eastAsia="BIZ UDPゴシック" w:hAnsi="BIZ UDPゴシック" w:hint="eastAsia"/>
                                <w:sz w:val="20"/>
                                <w:szCs w:val="21"/>
                              </w:rPr>
                              <w:t>。</w:t>
                            </w:r>
                          </w:p>
                        </w:txbxContent>
                      </v:textbox>
                    </v:shape>
                  </w:pict>
                </mc:Fallback>
              </mc:AlternateContent>
            </w:r>
          </w:p>
          <w:p w14:paraId="7D896E89" w14:textId="5DCC7BB3" w:rsidR="00A66F5A" w:rsidRDefault="00A66F5A" w:rsidP="006C7B3E">
            <w:pPr>
              <w:pStyle w:val="a3"/>
              <w:spacing w:line="280" w:lineRule="exact"/>
              <w:ind w:leftChars="0" w:left="360"/>
            </w:pPr>
          </w:p>
          <w:p w14:paraId="098D4AF3" w14:textId="0C80FE08" w:rsidR="00A66F5A" w:rsidRDefault="00A66F5A" w:rsidP="006C7B3E">
            <w:pPr>
              <w:pStyle w:val="a3"/>
              <w:spacing w:line="280" w:lineRule="exact"/>
              <w:ind w:leftChars="0" w:left="360"/>
            </w:pPr>
          </w:p>
          <w:p w14:paraId="4B9E43C2" w14:textId="4F435E88" w:rsidR="00A66F5A" w:rsidRDefault="00A66F5A" w:rsidP="006C7B3E">
            <w:pPr>
              <w:pStyle w:val="a3"/>
              <w:spacing w:line="280" w:lineRule="exact"/>
              <w:ind w:leftChars="0" w:left="360"/>
            </w:pPr>
          </w:p>
          <w:p w14:paraId="668E660A" w14:textId="7FED7747" w:rsidR="00AB7DE9" w:rsidRDefault="00AB7DE9" w:rsidP="006C7B3E">
            <w:pPr>
              <w:pStyle w:val="a3"/>
              <w:spacing w:line="280" w:lineRule="exact"/>
              <w:ind w:leftChars="0" w:left="360"/>
            </w:pPr>
          </w:p>
          <w:p w14:paraId="5405E357" w14:textId="77777777" w:rsidR="00AB7DE9" w:rsidRPr="00440DAB" w:rsidRDefault="00AB7DE9" w:rsidP="006C7B3E">
            <w:pPr>
              <w:pStyle w:val="a3"/>
              <w:spacing w:line="280" w:lineRule="exact"/>
              <w:ind w:leftChars="0" w:left="360"/>
            </w:pPr>
          </w:p>
          <w:p w14:paraId="677D5FD3" w14:textId="644F4669" w:rsidR="005D441E" w:rsidRDefault="005778F4" w:rsidP="009F4FF9">
            <w:pPr>
              <w:pStyle w:val="a3"/>
              <w:numPr>
                <w:ilvl w:val="0"/>
                <w:numId w:val="2"/>
              </w:numPr>
              <w:spacing w:line="280" w:lineRule="exact"/>
              <w:ind w:leftChars="0"/>
            </w:pPr>
            <w:r>
              <w:rPr>
                <w:rFonts w:hint="eastAsia"/>
              </w:rPr>
              <w:t>動画</w:t>
            </w:r>
            <w:r w:rsidR="00E72497">
              <w:rPr>
                <w:rFonts w:hint="eastAsia"/>
              </w:rPr>
              <w:t>コンテンツ</w:t>
            </w:r>
            <w:r w:rsidR="00295960">
              <w:rPr>
                <w:rFonts w:hint="eastAsia"/>
              </w:rPr>
              <w:t>の</w:t>
            </w:r>
            <w:r>
              <w:rPr>
                <w:rFonts w:hint="eastAsia"/>
              </w:rPr>
              <w:t>視聴を通して、自分の将来について</w:t>
            </w:r>
            <w:r w:rsidR="00AB6FCB">
              <w:rPr>
                <w:rFonts w:hint="eastAsia"/>
              </w:rPr>
              <w:t>考</w:t>
            </w:r>
            <w:r>
              <w:rPr>
                <w:rFonts w:hint="eastAsia"/>
              </w:rPr>
              <w:t>え</w:t>
            </w:r>
            <w:r w:rsidR="009F4FF9">
              <w:rPr>
                <w:rFonts w:hint="eastAsia"/>
              </w:rPr>
              <w:t>る時間であるこ</w:t>
            </w:r>
            <w:r>
              <w:rPr>
                <w:rFonts w:hint="eastAsia"/>
              </w:rPr>
              <w:t>とを伝える。</w:t>
            </w:r>
          </w:p>
        </w:tc>
        <w:tc>
          <w:tcPr>
            <w:tcW w:w="993" w:type="dxa"/>
          </w:tcPr>
          <w:p w14:paraId="232F8F3C" w14:textId="77777777" w:rsidR="005D441E" w:rsidRDefault="005D441E" w:rsidP="00191CF3">
            <w:pPr>
              <w:spacing w:line="280" w:lineRule="exact"/>
            </w:pPr>
          </w:p>
        </w:tc>
        <w:tc>
          <w:tcPr>
            <w:tcW w:w="850" w:type="dxa"/>
          </w:tcPr>
          <w:p w14:paraId="1BF049A8" w14:textId="2EEDEEE1" w:rsidR="005D441E" w:rsidRDefault="00A66F5A" w:rsidP="000E2EAF">
            <w:pPr>
              <w:spacing w:line="280" w:lineRule="exact"/>
            </w:pPr>
            <w:r>
              <w:rPr>
                <w:rFonts w:hint="eastAsia"/>
              </w:rPr>
              <w:t>写真等</w:t>
            </w:r>
          </w:p>
          <w:p w14:paraId="65BF1D3C" w14:textId="77777777" w:rsidR="000E2EAF" w:rsidRDefault="000E2EAF" w:rsidP="000E2EAF">
            <w:pPr>
              <w:spacing w:line="280" w:lineRule="exact"/>
            </w:pPr>
          </w:p>
          <w:p w14:paraId="4EFF18AE" w14:textId="77777777" w:rsidR="000E2EAF" w:rsidRDefault="000E2EAF" w:rsidP="000E2EAF">
            <w:pPr>
              <w:spacing w:line="280" w:lineRule="exact"/>
            </w:pPr>
          </w:p>
          <w:p w14:paraId="01714043" w14:textId="77777777" w:rsidR="000E2EAF" w:rsidRDefault="000E2EAF" w:rsidP="000E2EAF">
            <w:pPr>
              <w:spacing w:line="280" w:lineRule="exact"/>
            </w:pPr>
          </w:p>
          <w:p w14:paraId="50B94BD2" w14:textId="77777777" w:rsidR="000E2EAF" w:rsidRDefault="000E2EAF" w:rsidP="000E2EAF">
            <w:pPr>
              <w:spacing w:line="280" w:lineRule="exact"/>
            </w:pPr>
          </w:p>
          <w:p w14:paraId="7EFCCBAD" w14:textId="34029CFB" w:rsidR="000E2EAF" w:rsidRDefault="000E2EAF" w:rsidP="000E2EAF">
            <w:pPr>
              <w:spacing w:line="280" w:lineRule="exact"/>
            </w:pPr>
          </w:p>
          <w:p w14:paraId="634D26EB" w14:textId="21DAE821" w:rsidR="000E2EAF" w:rsidRDefault="000E2EAF" w:rsidP="000E2EAF">
            <w:pPr>
              <w:spacing w:line="280" w:lineRule="exact"/>
            </w:pPr>
          </w:p>
          <w:p w14:paraId="2170C55C" w14:textId="54237A94" w:rsidR="005778F4" w:rsidRPr="005778F4" w:rsidRDefault="005778F4" w:rsidP="000E2EAF">
            <w:pPr>
              <w:spacing w:line="280" w:lineRule="exact"/>
            </w:pPr>
          </w:p>
        </w:tc>
      </w:tr>
      <w:tr w:rsidR="005D441E" w:rsidRPr="00265B17" w14:paraId="13A4964A" w14:textId="7E501DEE" w:rsidTr="0063699F">
        <w:tc>
          <w:tcPr>
            <w:tcW w:w="754" w:type="dxa"/>
            <w:shd w:val="clear" w:color="auto" w:fill="D9D9D9" w:themeFill="background1" w:themeFillShade="D9"/>
          </w:tcPr>
          <w:p w14:paraId="3675CE26" w14:textId="57ACB09D" w:rsidR="005D441E" w:rsidRPr="00A95616" w:rsidRDefault="005D441E" w:rsidP="009E3F4E">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展</w:t>
            </w:r>
            <w:r w:rsidR="00E77E08">
              <w:rPr>
                <w:rFonts w:ascii="UD デジタル 教科書体 NK-R" w:eastAsia="UD デジタル 教科書体 NK-R" w:hint="eastAsia"/>
              </w:rPr>
              <w:t xml:space="preserve">　</w:t>
            </w:r>
            <w:r w:rsidRPr="00A95616">
              <w:rPr>
                <w:rFonts w:ascii="UD デジタル 教科書体 NK-R" w:eastAsia="UD デジタル 教科書体 NK-R" w:hint="eastAsia"/>
              </w:rPr>
              <w:t>開</w:t>
            </w:r>
          </w:p>
          <w:p w14:paraId="4747E6D3" w14:textId="5C8E3EB4" w:rsidR="005D441E" w:rsidRPr="00A95616" w:rsidRDefault="005D441E" w:rsidP="009E3F4E">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（40）</w:t>
            </w:r>
          </w:p>
        </w:tc>
        <w:tc>
          <w:tcPr>
            <w:tcW w:w="2418" w:type="dxa"/>
          </w:tcPr>
          <w:p w14:paraId="38D32738" w14:textId="5D0ABFCE" w:rsidR="005778F4" w:rsidRPr="00E72497" w:rsidRDefault="005778F4" w:rsidP="00E72497">
            <w:pPr>
              <w:pStyle w:val="a3"/>
              <w:spacing w:line="280" w:lineRule="exact"/>
              <w:ind w:leftChars="0" w:left="210" w:hangingChars="100" w:hanging="210"/>
              <w:rPr>
                <w:w w:val="80"/>
              </w:rPr>
            </w:pPr>
            <w:r>
              <w:rPr>
                <w:rFonts w:hint="eastAsia"/>
              </w:rPr>
              <w:t>３　動画</w:t>
            </w:r>
            <w:r w:rsidR="00E72497">
              <w:rPr>
                <w:rFonts w:hint="eastAsia"/>
              </w:rPr>
              <w:t>コンテンツ</w:t>
            </w:r>
            <w:r>
              <w:rPr>
                <w:rFonts w:hint="eastAsia"/>
              </w:rPr>
              <w:t>を視聴する。</w:t>
            </w:r>
            <w:r w:rsidRPr="00E72497">
              <w:rPr>
                <w:rFonts w:hint="eastAsia"/>
                <w:w w:val="80"/>
              </w:rPr>
              <w:t>（9分</w:t>
            </w:r>
            <w:r w:rsidR="007B1308">
              <w:rPr>
                <w:rFonts w:hint="eastAsia"/>
                <w:w w:val="80"/>
              </w:rPr>
              <w:t>３０</w:t>
            </w:r>
            <w:r w:rsidRPr="00E72497">
              <w:rPr>
                <w:rFonts w:hint="eastAsia"/>
                <w:w w:val="80"/>
              </w:rPr>
              <w:t>秒）</w:t>
            </w:r>
          </w:p>
          <w:p w14:paraId="2AAE3E39" w14:textId="38B953DD" w:rsidR="005D441E" w:rsidRDefault="00081E50" w:rsidP="001D5844">
            <w:pPr>
              <w:pStyle w:val="a3"/>
              <w:spacing w:line="280" w:lineRule="exact"/>
              <w:ind w:leftChars="0" w:left="210" w:hangingChars="100" w:hanging="210"/>
            </w:pPr>
            <w:r>
              <w:rPr>
                <w:rFonts w:hint="eastAsia"/>
              </w:rPr>
              <w:t>４</w:t>
            </w:r>
            <w:r w:rsidR="005D441E">
              <w:rPr>
                <w:rFonts w:hint="eastAsia"/>
              </w:rPr>
              <w:t xml:space="preserve">　自分の意見をまとめる。　</w:t>
            </w:r>
          </w:p>
          <w:p w14:paraId="1E6915A0" w14:textId="77777777" w:rsidR="001D5844" w:rsidRDefault="005D441E" w:rsidP="001D5844">
            <w:pPr>
              <w:pStyle w:val="a3"/>
              <w:spacing w:line="280" w:lineRule="exact"/>
              <w:ind w:leftChars="100" w:left="210"/>
            </w:pPr>
            <w:r>
              <w:rPr>
                <w:rFonts w:hint="eastAsia"/>
              </w:rPr>
              <w:t>・よのなか先生のどんな言葉が印象に残りましたか。また、なぜその言葉が心に残りましたか。</w:t>
            </w:r>
          </w:p>
          <w:p w14:paraId="1386047C" w14:textId="6A7EC486" w:rsidR="005D441E" w:rsidRDefault="005D441E" w:rsidP="001D5844">
            <w:pPr>
              <w:pStyle w:val="a3"/>
              <w:spacing w:line="280" w:lineRule="exact"/>
              <w:ind w:leftChars="100" w:left="210"/>
            </w:pPr>
          </w:p>
          <w:p w14:paraId="1C4630AF" w14:textId="1DBDC737" w:rsidR="00440DAB" w:rsidRDefault="00440DAB" w:rsidP="001D5844">
            <w:pPr>
              <w:pStyle w:val="a3"/>
              <w:spacing w:line="280" w:lineRule="exact"/>
              <w:ind w:leftChars="100" w:left="210"/>
            </w:pPr>
          </w:p>
          <w:p w14:paraId="1490575C" w14:textId="77777777" w:rsidR="009F4FF9" w:rsidRDefault="009F4FF9" w:rsidP="001D5844">
            <w:pPr>
              <w:pStyle w:val="a3"/>
              <w:spacing w:line="280" w:lineRule="exact"/>
              <w:ind w:leftChars="100" w:left="210"/>
            </w:pPr>
          </w:p>
          <w:p w14:paraId="4BD91F5B" w14:textId="2E629DA9" w:rsidR="005D441E" w:rsidRDefault="00081E50" w:rsidP="00931DFC">
            <w:pPr>
              <w:pStyle w:val="a3"/>
              <w:spacing w:line="280" w:lineRule="exact"/>
              <w:ind w:leftChars="0" w:left="210" w:hangingChars="100" w:hanging="210"/>
            </w:pPr>
            <w:r>
              <w:rPr>
                <w:rFonts w:hint="eastAsia"/>
              </w:rPr>
              <w:t>５</w:t>
            </w:r>
            <w:r w:rsidR="005D441E">
              <w:rPr>
                <w:rFonts w:hint="eastAsia"/>
              </w:rPr>
              <w:t xml:space="preserve">　</w:t>
            </w:r>
            <w:r w:rsidR="00056735">
              <w:rPr>
                <w:rFonts w:hint="eastAsia"/>
              </w:rPr>
              <w:t>グループ（３～4人）に分かれ、一人ずつ選んだ言葉とその理由について述べ、</w:t>
            </w:r>
            <w:r w:rsidR="00E14B08">
              <w:rPr>
                <w:rFonts w:hint="eastAsia"/>
              </w:rPr>
              <w:t>話し合う</w:t>
            </w:r>
            <w:r w:rsidR="005D441E">
              <w:rPr>
                <w:rFonts w:hint="eastAsia"/>
              </w:rPr>
              <w:t>。</w:t>
            </w:r>
          </w:p>
          <w:p w14:paraId="5C1457D5" w14:textId="55717DBE" w:rsidR="005D441E" w:rsidRDefault="005D441E" w:rsidP="002E5212">
            <w:pPr>
              <w:spacing w:line="280" w:lineRule="exact"/>
            </w:pPr>
          </w:p>
          <w:p w14:paraId="7DF1D615" w14:textId="77777777" w:rsidR="00072936" w:rsidRDefault="00072936" w:rsidP="002E5212">
            <w:pPr>
              <w:spacing w:line="280" w:lineRule="exact"/>
            </w:pPr>
          </w:p>
          <w:p w14:paraId="79638244" w14:textId="49D40788" w:rsidR="005D441E" w:rsidRDefault="00081E50" w:rsidP="001D5844">
            <w:pPr>
              <w:pStyle w:val="a3"/>
              <w:spacing w:line="280" w:lineRule="exact"/>
              <w:ind w:leftChars="0" w:left="210" w:hangingChars="100" w:hanging="210"/>
            </w:pPr>
            <w:r>
              <w:rPr>
                <w:rFonts w:hint="eastAsia"/>
              </w:rPr>
              <w:t>６</w:t>
            </w:r>
            <w:r w:rsidR="005D441E">
              <w:rPr>
                <w:rFonts w:hint="eastAsia"/>
              </w:rPr>
              <w:t xml:space="preserve">　</w:t>
            </w:r>
            <w:bookmarkStart w:id="10" w:name="_Hlk50570795"/>
            <w:r w:rsidR="00295960">
              <w:rPr>
                <w:rFonts w:hint="eastAsia"/>
              </w:rPr>
              <w:t>話合い</w:t>
            </w:r>
            <w:r w:rsidR="00056735">
              <w:rPr>
                <w:rFonts w:hint="eastAsia"/>
              </w:rPr>
              <w:t>やキャリア・パスポートをもとに</w:t>
            </w:r>
            <w:r w:rsidR="002E5212">
              <w:rPr>
                <w:rFonts w:hint="eastAsia"/>
              </w:rPr>
              <w:t>将来を</w:t>
            </w:r>
            <w:r w:rsidR="0025286D">
              <w:rPr>
                <w:rFonts w:hint="eastAsia"/>
              </w:rPr>
              <w:t>どのように</w:t>
            </w:r>
            <w:r w:rsidR="002E5212">
              <w:rPr>
                <w:rFonts w:hint="eastAsia"/>
              </w:rPr>
              <w:t>生きていたいか考える。</w:t>
            </w:r>
          </w:p>
          <w:p w14:paraId="3639D9DF" w14:textId="614556F0" w:rsidR="005D441E" w:rsidRDefault="005D441E" w:rsidP="00DC1F37">
            <w:pPr>
              <w:spacing w:line="280" w:lineRule="exact"/>
              <w:ind w:left="210" w:hangingChars="100" w:hanging="210"/>
            </w:pPr>
            <w:r>
              <w:rPr>
                <w:rFonts w:hint="eastAsia"/>
              </w:rPr>
              <w:t xml:space="preserve">　・</w:t>
            </w:r>
            <w:r w:rsidR="002E5212">
              <w:rPr>
                <w:rFonts w:hint="eastAsia"/>
              </w:rPr>
              <w:t>自分にとって理想の将来とはどんなイメージでしょうか。</w:t>
            </w:r>
            <w:bookmarkEnd w:id="10"/>
            <w:r w:rsidR="0058628C">
              <w:rPr>
                <w:rFonts w:hint="eastAsia"/>
              </w:rPr>
              <w:t>また、今の自分が達成できる確率は何％でしょうか。</w:t>
            </w:r>
          </w:p>
        </w:tc>
        <w:tc>
          <w:tcPr>
            <w:tcW w:w="4766" w:type="dxa"/>
          </w:tcPr>
          <w:p w14:paraId="5840BFA4" w14:textId="693FD8AF" w:rsidR="005778F4" w:rsidRDefault="005778F4" w:rsidP="00AB6FCB">
            <w:pPr>
              <w:pStyle w:val="a3"/>
              <w:numPr>
                <w:ilvl w:val="0"/>
                <w:numId w:val="2"/>
              </w:numPr>
              <w:spacing w:line="280" w:lineRule="exact"/>
              <w:ind w:leftChars="0"/>
            </w:pPr>
            <w:r>
              <w:rPr>
                <w:rFonts w:hint="eastAsia"/>
              </w:rPr>
              <w:t>必要に応じてメモを取らせる。</w:t>
            </w:r>
          </w:p>
          <w:p w14:paraId="54A2BBAF" w14:textId="754BA23C" w:rsidR="005778F4" w:rsidRDefault="005778F4" w:rsidP="005778F4">
            <w:pPr>
              <w:spacing w:line="280" w:lineRule="exact"/>
            </w:pPr>
          </w:p>
          <w:p w14:paraId="6C34C84E" w14:textId="4F4022AA" w:rsidR="00056735" w:rsidRDefault="005778F4" w:rsidP="005778F4">
            <w:pPr>
              <w:spacing w:line="280" w:lineRule="exact"/>
              <w:ind w:left="210" w:hangingChars="100" w:hanging="210"/>
            </w:pPr>
            <w:r>
              <w:rPr>
                <w:rFonts w:hint="eastAsia"/>
              </w:rPr>
              <w:t xml:space="preserve">〇　</w:t>
            </w:r>
            <w:r w:rsidR="00440DAB">
              <w:rPr>
                <w:rFonts w:hint="eastAsia"/>
              </w:rPr>
              <w:t>よのなか先生の印象的な言葉を選んだ理由を考えさせることを通して、</w:t>
            </w:r>
            <w:r w:rsidR="005D441E">
              <w:rPr>
                <w:rFonts w:hint="eastAsia"/>
              </w:rPr>
              <w:t>自分の</w:t>
            </w:r>
            <w:r w:rsidR="00081E50">
              <w:rPr>
                <w:rFonts w:hint="eastAsia"/>
              </w:rPr>
              <w:t>思考を整理させる</w:t>
            </w:r>
            <w:r w:rsidR="005D441E">
              <w:rPr>
                <w:rFonts w:hint="eastAsia"/>
              </w:rPr>
              <w:t>。</w:t>
            </w:r>
          </w:p>
          <w:p w14:paraId="1AB28F9C" w14:textId="274B1728" w:rsidR="005D441E" w:rsidRDefault="00056735" w:rsidP="005778F4">
            <w:pPr>
              <w:spacing w:line="280" w:lineRule="exact"/>
              <w:ind w:left="210" w:hangingChars="100" w:hanging="210"/>
            </w:pPr>
            <w:r>
              <w:rPr>
                <w:rFonts w:hint="eastAsia"/>
              </w:rPr>
              <w:t>〇　動画</w:t>
            </w:r>
            <w:r w:rsidR="00E72497">
              <w:rPr>
                <w:rFonts w:hint="eastAsia"/>
              </w:rPr>
              <w:t>コンテンツの視聴</w:t>
            </w:r>
            <w:r>
              <w:rPr>
                <w:rFonts w:hint="eastAsia"/>
              </w:rPr>
              <w:t>だけでは</w:t>
            </w:r>
            <w:r w:rsidR="005D441E">
              <w:rPr>
                <w:rFonts w:hint="eastAsia"/>
              </w:rPr>
              <w:t>不十分な生徒には、</w:t>
            </w:r>
            <w:r w:rsidR="00E72497">
              <w:rPr>
                <w:rFonts w:hint="eastAsia"/>
              </w:rPr>
              <w:t>動画コンテンツ</w:t>
            </w:r>
            <w:r w:rsidR="005D441E">
              <w:rPr>
                <w:rFonts w:hint="eastAsia"/>
              </w:rPr>
              <w:t>中の</w:t>
            </w:r>
            <w:r w:rsidR="0060510E">
              <w:rPr>
                <w:rFonts w:hint="eastAsia"/>
              </w:rPr>
              <w:t>言葉</w:t>
            </w:r>
            <w:r w:rsidR="005D441E">
              <w:rPr>
                <w:rFonts w:hint="eastAsia"/>
              </w:rPr>
              <w:t>を提示して支援する</w:t>
            </w:r>
            <w:r w:rsidR="00E72497">
              <w:rPr>
                <w:rFonts w:hint="eastAsia"/>
              </w:rPr>
              <w:t>。</w:t>
            </w:r>
          </w:p>
          <w:p w14:paraId="33423896" w14:textId="53EDA58A" w:rsidR="005D441E" w:rsidRDefault="0025286D" w:rsidP="00EF6E35">
            <w:pPr>
              <w:pStyle w:val="a3"/>
              <w:spacing w:line="280" w:lineRule="exact"/>
              <w:ind w:leftChars="0" w:left="360"/>
            </w:pPr>
            <w:r w:rsidRPr="00931DFC">
              <w:rPr>
                <w:noProof/>
              </w:rPr>
              <mc:AlternateContent>
                <mc:Choice Requires="wps">
                  <w:drawing>
                    <wp:anchor distT="0" distB="0" distL="114300" distR="114300" simplePos="0" relativeHeight="251722752" behindDoc="0" locked="0" layoutInCell="1" allowOverlap="1" wp14:anchorId="41E61DF2" wp14:editId="41278C4B">
                      <wp:simplePos x="0" y="0"/>
                      <wp:positionH relativeFrom="column">
                        <wp:posOffset>342265</wp:posOffset>
                      </wp:positionH>
                      <wp:positionV relativeFrom="paragraph">
                        <wp:posOffset>134620</wp:posOffset>
                      </wp:positionV>
                      <wp:extent cx="2537460" cy="6324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37460" cy="632460"/>
                              </a:xfrm>
                              <a:prstGeom prst="rect">
                                <a:avLst/>
                              </a:prstGeom>
                              <a:noFill/>
                              <a:ln w="6350">
                                <a:noFill/>
                              </a:ln>
                            </wps:spPr>
                            <wps:txbx>
                              <w:txbxContent>
                                <w:p w14:paraId="732CF423" w14:textId="5BEE24BF" w:rsidR="005D441E" w:rsidRPr="00B44D87" w:rsidRDefault="0060510E" w:rsidP="0060510E">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言葉の</w:t>
                                  </w:r>
                                  <w:r w:rsidR="005D441E">
                                    <w:rPr>
                                      <w:rFonts w:ascii="BIZ UDPゴシック" w:eastAsia="BIZ UDPゴシック" w:hAnsi="BIZ UDPゴシック" w:hint="eastAsia"/>
                                      <w:sz w:val="20"/>
                                      <w:szCs w:val="21"/>
                                    </w:rPr>
                                    <w:t>例は、本資料（展開例）</w:t>
                                  </w:r>
                                  <w:r w:rsidR="00E14B08">
                                    <w:rPr>
                                      <w:rFonts w:ascii="BIZ UDPゴシック" w:eastAsia="BIZ UDPゴシック" w:hAnsi="BIZ UDPゴシック" w:hint="eastAsia"/>
                                      <w:sz w:val="20"/>
                                      <w:szCs w:val="21"/>
                                    </w:rPr>
                                    <w:t>４</w:t>
                                  </w:r>
                                  <w:r w:rsidR="005D441E">
                                    <w:rPr>
                                      <w:rFonts w:ascii="BIZ UDPゴシック" w:eastAsia="BIZ UDPゴシック" w:hAnsi="BIZ UDPゴシック" w:hint="eastAsia"/>
                                      <w:sz w:val="20"/>
                                      <w:szCs w:val="21"/>
                                    </w:rPr>
                                    <w:t>ページに示しています。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1DF2" id="テキスト ボックス 26" o:spid="_x0000_s1036" type="#_x0000_t202" style="position:absolute;left:0;text-align:left;margin-left:26.95pt;margin-top:10.6pt;width:199.8pt;height:4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" filled="f" stroked="f" strokeweight=".5pt">
                      <v:textbox>
                        <w:txbxContent>
                          <w:p w14:paraId="732CF423" w14:textId="5BEE24BF" w:rsidR="005D441E" w:rsidRPr="00B44D87" w:rsidRDefault="0060510E" w:rsidP="0060510E">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言葉の</w:t>
                            </w:r>
                            <w:r w:rsidR="005D441E">
                              <w:rPr>
                                <w:rFonts w:ascii="BIZ UDPゴシック" w:eastAsia="BIZ UDPゴシック" w:hAnsi="BIZ UDPゴシック" w:hint="eastAsia"/>
                                <w:sz w:val="20"/>
                                <w:szCs w:val="21"/>
                              </w:rPr>
                              <w:t>例は、本資料（展開例）</w:t>
                            </w:r>
                            <w:r w:rsidR="00E14B08">
                              <w:rPr>
                                <w:rFonts w:ascii="BIZ UDPゴシック" w:eastAsia="BIZ UDPゴシック" w:hAnsi="BIZ UDPゴシック" w:hint="eastAsia"/>
                                <w:sz w:val="20"/>
                                <w:szCs w:val="21"/>
                              </w:rPr>
                              <w:t>４</w:t>
                            </w:r>
                            <w:r w:rsidR="005D441E">
                              <w:rPr>
                                <w:rFonts w:ascii="BIZ UDPゴシック" w:eastAsia="BIZ UDPゴシック" w:hAnsi="BIZ UDPゴシック" w:hint="eastAsia"/>
                                <w:sz w:val="20"/>
                                <w:szCs w:val="21"/>
                              </w:rPr>
                              <w:t>ページに示しています。</w:t>
                            </w:r>
                          </w:p>
                        </w:txbxContent>
                      </v:textbox>
                    </v:shape>
                  </w:pict>
                </mc:Fallback>
              </mc:AlternateContent>
            </w:r>
            <w:r w:rsidR="00056735" w:rsidRPr="00931DFC">
              <w:rPr>
                <w:noProof/>
              </w:rPr>
              <w:drawing>
                <wp:anchor distT="0" distB="0" distL="114300" distR="114300" simplePos="0" relativeHeight="251721728" behindDoc="0" locked="0" layoutInCell="1" allowOverlap="1" wp14:anchorId="485E6719" wp14:editId="45470980">
                  <wp:simplePos x="0" y="0"/>
                  <wp:positionH relativeFrom="column">
                    <wp:posOffset>-38734</wp:posOffset>
                  </wp:positionH>
                  <wp:positionV relativeFrom="paragraph">
                    <wp:posOffset>14605</wp:posOffset>
                  </wp:positionV>
                  <wp:extent cx="2956560" cy="678180"/>
                  <wp:effectExtent l="0" t="0" r="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51D3B" w14:textId="64D43C9A" w:rsidR="005D441E" w:rsidRDefault="005D441E" w:rsidP="00EF6E35">
            <w:pPr>
              <w:pStyle w:val="a3"/>
              <w:spacing w:line="280" w:lineRule="exact"/>
              <w:ind w:leftChars="0" w:left="360"/>
            </w:pPr>
          </w:p>
          <w:p w14:paraId="4CA61194" w14:textId="25B190CE" w:rsidR="005D441E" w:rsidRDefault="005D441E" w:rsidP="00EF6E35">
            <w:pPr>
              <w:pStyle w:val="a3"/>
              <w:spacing w:line="280" w:lineRule="exact"/>
              <w:ind w:leftChars="0" w:left="360"/>
            </w:pPr>
          </w:p>
          <w:p w14:paraId="097D77BE" w14:textId="599325FD" w:rsidR="001D5844" w:rsidRDefault="001D5844" w:rsidP="00B44D87">
            <w:pPr>
              <w:spacing w:line="280" w:lineRule="exact"/>
            </w:pPr>
          </w:p>
          <w:p w14:paraId="5EA4C86E" w14:textId="1C8FEB54" w:rsidR="005D441E" w:rsidRPr="002E5212" w:rsidRDefault="0060510E" w:rsidP="002E5212">
            <w:pPr>
              <w:spacing w:line="280" w:lineRule="exact"/>
              <w:ind w:left="210" w:hangingChars="100" w:hanging="210"/>
              <w:rPr>
                <w:color w:val="FF0000"/>
              </w:rPr>
            </w:pPr>
            <w:r>
              <w:rPr>
                <w:rFonts w:hint="eastAsia"/>
              </w:rPr>
              <w:t>〇　選んだ言葉と理由を語り合うことにより、</w:t>
            </w:r>
            <w:r w:rsidR="0025286D">
              <w:rPr>
                <w:rFonts w:hint="eastAsia"/>
              </w:rPr>
              <w:t>現在の</w:t>
            </w:r>
            <w:r w:rsidR="00DD594B">
              <w:rPr>
                <w:rFonts w:hint="eastAsia"/>
              </w:rPr>
              <w:t>生徒自身が考え得る理想の将来</w:t>
            </w:r>
            <w:r w:rsidR="0025286D" w:rsidRPr="0025286D">
              <w:rPr>
                <w:rFonts w:hint="eastAsia"/>
                <w:color w:val="0D0D0D" w:themeColor="text1" w:themeTint="F2"/>
              </w:rPr>
              <w:t>について考えるきっかけにする</w:t>
            </w:r>
            <w:r w:rsidR="005D441E" w:rsidRPr="0025286D">
              <w:rPr>
                <w:rFonts w:hint="eastAsia"/>
                <w:color w:val="0D0D0D" w:themeColor="text1" w:themeTint="F2"/>
              </w:rPr>
              <w:t>。</w:t>
            </w:r>
          </w:p>
          <w:p w14:paraId="23F77513" w14:textId="2042A3B0" w:rsidR="005D441E" w:rsidRDefault="00234476" w:rsidP="009E2C99">
            <w:pPr>
              <w:pStyle w:val="a3"/>
              <w:spacing w:line="280" w:lineRule="exact"/>
              <w:ind w:leftChars="0" w:left="360"/>
            </w:pPr>
            <w:r>
              <w:rPr>
                <w:noProof/>
                <w:shd w:val="clear" w:color="auto" w:fill="FFFFFF" w:themeFill="background1"/>
              </w:rPr>
              <w:drawing>
                <wp:anchor distT="0" distB="0" distL="114300" distR="114300" simplePos="0" relativeHeight="251717632" behindDoc="0" locked="0" layoutInCell="1" allowOverlap="1" wp14:anchorId="048138CC" wp14:editId="439485A2">
                  <wp:simplePos x="0" y="0"/>
                  <wp:positionH relativeFrom="column">
                    <wp:posOffset>-31115</wp:posOffset>
                  </wp:positionH>
                  <wp:positionV relativeFrom="paragraph">
                    <wp:posOffset>27305</wp:posOffset>
                  </wp:positionV>
                  <wp:extent cx="2956560" cy="6781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4"/>
              </w:rPr>
              <mc:AlternateContent>
                <mc:Choice Requires="wps">
                  <w:drawing>
                    <wp:anchor distT="0" distB="0" distL="114300" distR="114300" simplePos="0" relativeHeight="251718656" behindDoc="0" locked="0" layoutInCell="1" allowOverlap="1" wp14:anchorId="479E6A50" wp14:editId="7A8BB116">
                      <wp:simplePos x="0" y="0"/>
                      <wp:positionH relativeFrom="column">
                        <wp:posOffset>267970</wp:posOffset>
                      </wp:positionH>
                      <wp:positionV relativeFrom="paragraph">
                        <wp:posOffset>38100</wp:posOffset>
                      </wp:positionV>
                      <wp:extent cx="2537460" cy="6324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37460" cy="632460"/>
                              </a:xfrm>
                              <a:prstGeom prst="rect">
                                <a:avLst/>
                              </a:prstGeom>
                              <a:noFill/>
                              <a:ln w="6350">
                                <a:noFill/>
                              </a:ln>
                            </wps:spPr>
                            <wps:txbx>
                              <w:txbxContent>
                                <w:p w14:paraId="3B544348" w14:textId="4987431F" w:rsidR="005D441E" w:rsidRPr="00B44D87" w:rsidRDefault="005D441E" w:rsidP="00B44D87">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グループ</w:t>
                                  </w:r>
                                  <w:r w:rsidR="00234476">
                                    <w:rPr>
                                      <w:rFonts w:ascii="BIZ UDPゴシック" w:eastAsia="BIZ UDPゴシック" w:hAnsi="BIZ UDPゴシック" w:hint="eastAsia"/>
                                      <w:sz w:val="20"/>
                                      <w:szCs w:val="21"/>
                                    </w:rPr>
                                    <w:t>活動</w:t>
                                  </w:r>
                                  <w:r>
                                    <w:rPr>
                                      <w:rFonts w:ascii="BIZ UDPゴシック" w:eastAsia="BIZ UDPゴシック" w:hAnsi="BIZ UDPゴシック" w:hint="eastAsia"/>
                                      <w:sz w:val="20"/>
                                      <w:szCs w:val="21"/>
                                    </w:rPr>
                                    <w:t>を入れること</w:t>
                                  </w:r>
                                  <w:r w:rsidR="00440DAB">
                                    <w:rPr>
                                      <w:rFonts w:ascii="BIZ UDPゴシック" w:eastAsia="BIZ UDPゴシック" w:hAnsi="BIZ UDPゴシック" w:hint="eastAsia"/>
                                      <w:sz w:val="20"/>
                                      <w:szCs w:val="21"/>
                                    </w:rPr>
                                    <w:t>で</w:t>
                                  </w:r>
                                  <w:r>
                                    <w:rPr>
                                      <w:rFonts w:ascii="BIZ UDPゴシック" w:eastAsia="BIZ UDPゴシック" w:hAnsi="BIZ UDPゴシック" w:hint="eastAsia"/>
                                      <w:sz w:val="20"/>
                                      <w:szCs w:val="21"/>
                                    </w:rPr>
                                    <w:t>、他者の多様な考えを知</w:t>
                                  </w:r>
                                  <w:r w:rsidR="00440DAB">
                                    <w:rPr>
                                      <w:rFonts w:ascii="BIZ UDPゴシック" w:eastAsia="BIZ UDPゴシック" w:hAnsi="BIZ UDPゴシック" w:hint="eastAsia"/>
                                      <w:sz w:val="20"/>
                                      <w:szCs w:val="21"/>
                                    </w:rPr>
                                    <w:t>り、他者の個性を理解することだけでなく自己理解に</w:t>
                                  </w:r>
                                  <w:r w:rsidR="00DD594B">
                                    <w:rPr>
                                      <w:rFonts w:ascii="BIZ UDPゴシック" w:eastAsia="BIZ UDPゴシック" w:hAnsi="BIZ UDPゴシック" w:hint="eastAsia"/>
                                      <w:sz w:val="20"/>
                                      <w:szCs w:val="21"/>
                                    </w:rPr>
                                    <w:t>も</w:t>
                                  </w:r>
                                  <w:r w:rsidR="00440DAB">
                                    <w:rPr>
                                      <w:rFonts w:ascii="BIZ UDPゴシック" w:eastAsia="BIZ UDPゴシック" w:hAnsi="BIZ UDPゴシック" w:hint="eastAsia"/>
                                      <w:sz w:val="20"/>
                                      <w:szCs w:val="21"/>
                                    </w:rPr>
                                    <w:t>つながります。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6A50" id="テキスト ボックス 20" o:spid="_x0000_s1037" type="#_x0000_t202" style="position:absolute;left:0;text-align:left;margin-left:21.1pt;margin-top:3pt;width:199.8pt;height:4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" filled="f" stroked="f" strokeweight=".5pt">
                      <v:textbox>
                        <w:txbxContent>
                          <w:p w14:paraId="3B544348" w14:textId="4987431F" w:rsidR="005D441E" w:rsidRPr="00B44D87" w:rsidRDefault="005D441E" w:rsidP="00B44D87">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グループ</w:t>
                            </w:r>
                            <w:r w:rsidR="00234476">
                              <w:rPr>
                                <w:rFonts w:ascii="BIZ UDPゴシック" w:eastAsia="BIZ UDPゴシック" w:hAnsi="BIZ UDPゴシック" w:hint="eastAsia"/>
                                <w:sz w:val="20"/>
                                <w:szCs w:val="21"/>
                              </w:rPr>
                              <w:t>活動</w:t>
                            </w:r>
                            <w:r>
                              <w:rPr>
                                <w:rFonts w:ascii="BIZ UDPゴシック" w:eastAsia="BIZ UDPゴシック" w:hAnsi="BIZ UDPゴシック" w:hint="eastAsia"/>
                                <w:sz w:val="20"/>
                                <w:szCs w:val="21"/>
                              </w:rPr>
                              <w:t>を入れること</w:t>
                            </w:r>
                            <w:r w:rsidR="00440DAB">
                              <w:rPr>
                                <w:rFonts w:ascii="BIZ UDPゴシック" w:eastAsia="BIZ UDPゴシック" w:hAnsi="BIZ UDPゴシック" w:hint="eastAsia"/>
                                <w:sz w:val="20"/>
                                <w:szCs w:val="21"/>
                              </w:rPr>
                              <w:t>で</w:t>
                            </w:r>
                            <w:r>
                              <w:rPr>
                                <w:rFonts w:ascii="BIZ UDPゴシック" w:eastAsia="BIZ UDPゴシック" w:hAnsi="BIZ UDPゴシック" w:hint="eastAsia"/>
                                <w:sz w:val="20"/>
                                <w:szCs w:val="21"/>
                              </w:rPr>
                              <w:t>、他者の多様な考えを知</w:t>
                            </w:r>
                            <w:r w:rsidR="00440DAB">
                              <w:rPr>
                                <w:rFonts w:ascii="BIZ UDPゴシック" w:eastAsia="BIZ UDPゴシック" w:hAnsi="BIZ UDPゴシック" w:hint="eastAsia"/>
                                <w:sz w:val="20"/>
                                <w:szCs w:val="21"/>
                              </w:rPr>
                              <w:t>り、他者の個性を理解することだけでなく自己理解に</w:t>
                            </w:r>
                            <w:r w:rsidR="00DD594B">
                              <w:rPr>
                                <w:rFonts w:ascii="BIZ UDPゴシック" w:eastAsia="BIZ UDPゴシック" w:hAnsi="BIZ UDPゴシック" w:hint="eastAsia"/>
                                <w:sz w:val="20"/>
                                <w:szCs w:val="21"/>
                              </w:rPr>
                              <w:t>も</w:t>
                            </w:r>
                            <w:r w:rsidR="00440DAB">
                              <w:rPr>
                                <w:rFonts w:ascii="BIZ UDPゴシック" w:eastAsia="BIZ UDPゴシック" w:hAnsi="BIZ UDPゴシック" w:hint="eastAsia"/>
                                <w:sz w:val="20"/>
                                <w:szCs w:val="21"/>
                              </w:rPr>
                              <w:t>つながります。</w:t>
                            </w:r>
                          </w:p>
                        </w:txbxContent>
                      </v:textbox>
                    </v:shape>
                  </w:pict>
                </mc:Fallback>
              </mc:AlternateContent>
            </w:r>
          </w:p>
          <w:p w14:paraId="2FE56913" w14:textId="0C678F05" w:rsidR="005D441E" w:rsidRDefault="005D441E" w:rsidP="009E2C99">
            <w:pPr>
              <w:pStyle w:val="a3"/>
              <w:spacing w:line="280" w:lineRule="exact"/>
              <w:ind w:leftChars="0" w:left="360"/>
            </w:pPr>
          </w:p>
          <w:p w14:paraId="3B18B57A" w14:textId="482F1787" w:rsidR="005D441E" w:rsidRDefault="005D441E" w:rsidP="00931DFC">
            <w:pPr>
              <w:spacing w:line="280" w:lineRule="exact"/>
            </w:pPr>
          </w:p>
          <w:p w14:paraId="51A67547" w14:textId="77777777" w:rsidR="005D441E" w:rsidRDefault="005D441E" w:rsidP="00931DFC">
            <w:pPr>
              <w:spacing w:line="280" w:lineRule="exact"/>
            </w:pPr>
          </w:p>
          <w:p w14:paraId="613A2257" w14:textId="77777777" w:rsidR="007B1308" w:rsidRDefault="007F3FD3" w:rsidP="007B1308">
            <w:pPr>
              <w:pStyle w:val="a3"/>
              <w:numPr>
                <w:ilvl w:val="0"/>
                <w:numId w:val="2"/>
              </w:numPr>
              <w:spacing w:line="280" w:lineRule="exact"/>
              <w:ind w:leftChars="0"/>
            </w:pPr>
            <w:r>
              <w:rPr>
                <w:rFonts w:hint="eastAsia"/>
              </w:rPr>
              <w:t>話合い</w:t>
            </w:r>
            <w:r w:rsidR="00191CF3">
              <w:rPr>
                <w:rFonts w:hint="eastAsia"/>
              </w:rPr>
              <w:t>やこれまでのキャリア・パスポートの</w:t>
            </w:r>
          </w:p>
          <w:p w14:paraId="7EF50895" w14:textId="36E3EE4F" w:rsidR="005D441E" w:rsidRPr="009E2C99" w:rsidRDefault="00191CF3" w:rsidP="007B1308">
            <w:pPr>
              <w:spacing w:line="280" w:lineRule="exact"/>
              <w:ind w:firstLineChars="100" w:firstLine="210"/>
            </w:pPr>
            <w:r>
              <w:rPr>
                <w:rFonts w:hint="eastAsia"/>
              </w:rPr>
              <w:t>記述</w:t>
            </w:r>
            <w:r w:rsidR="005D441E">
              <w:rPr>
                <w:rFonts w:hint="eastAsia"/>
              </w:rPr>
              <w:t>をもとに自分自身の意見を</w:t>
            </w:r>
            <w:r w:rsidR="002E5212">
              <w:rPr>
                <w:rFonts w:hint="eastAsia"/>
              </w:rPr>
              <w:t>まとめさせる</w:t>
            </w:r>
            <w:r w:rsidR="005D441E">
              <w:rPr>
                <w:rFonts w:hint="eastAsia"/>
              </w:rPr>
              <w:t>。</w:t>
            </w:r>
          </w:p>
          <w:p w14:paraId="0AB7C609" w14:textId="3C0FA4F1" w:rsidR="005D441E" w:rsidRDefault="00072936" w:rsidP="00072936">
            <w:pPr>
              <w:spacing w:line="280" w:lineRule="exact"/>
              <w:ind w:left="210" w:hangingChars="100" w:hanging="210"/>
            </w:pPr>
            <w:r>
              <w:rPr>
                <w:rFonts w:hint="eastAsia"/>
              </w:rPr>
              <w:t>〇　理想の将来</w:t>
            </w:r>
            <w:r w:rsidR="00DD594B">
              <w:rPr>
                <w:rFonts w:hint="eastAsia"/>
              </w:rPr>
              <w:t>に対する</w:t>
            </w:r>
            <w:r>
              <w:rPr>
                <w:rFonts w:hint="eastAsia"/>
              </w:rPr>
              <w:t>自分の現在の状態を</w:t>
            </w:r>
            <w:r w:rsidR="00DD594B">
              <w:rPr>
                <w:rFonts w:hint="eastAsia"/>
              </w:rPr>
              <w:t>認識するために</w:t>
            </w:r>
            <w:r w:rsidR="008D2D7F">
              <w:rPr>
                <w:rFonts w:hint="eastAsia"/>
              </w:rPr>
              <w:t>、数値化</w:t>
            </w:r>
            <w:r>
              <w:rPr>
                <w:rFonts w:hint="eastAsia"/>
              </w:rPr>
              <w:t>して表現させる。</w:t>
            </w:r>
          </w:p>
          <w:p w14:paraId="48B7B9B0" w14:textId="035EFA09" w:rsidR="005D441E" w:rsidRDefault="00234476" w:rsidP="00366D31">
            <w:pPr>
              <w:spacing w:line="280" w:lineRule="exact"/>
            </w:pPr>
            <w:r>
              <w:rPr>
                <w:noProof/>
                <w:sz w:val="22"/>
                <w:szCs w:val="24"/>
              </w:rPr>
              <mc:AlternateContent>
                <mc:Choice Requires="wps">
                  <w:drawing>
                    <wp:anchor distT="0" distB="0" distL="114300" distR="114300" simplePos="0" relativeHeight="251720704" behindDoc="0" locked="0" layoutInCell="1" allowOverlap="1" wp14:anchorId="31EB0930" wp14:editId="5CC7AC54">
                      <wp:simplePos x="0" y="0"/>
                      <wp:positionH relativeFrom="column">
                        <wp:posOffset>323850</wp:posOffset>
                      </wp:positionH>
                      <wp:positionV relativeFrom="paragraph">
                        <wp:posOffset>130810</wp:posOffset>
                      </wp:positionV>
                      <wp:extent cx="2438400" cy="6324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438400" cy="632460"/>
                              </a:xfrm>
                              <a:prstGeom prst="rect">
                                <a:avLst/>
                              </a:prstGeom>
                              <a:noFill/>
                              <a:ln w="6350">
                                <a:noFill/>
                              </a:ln>
                            </wps:spPr>
                            <wps:txbx>
                              <w:txbxContent>
                                <w:p w14:paraId="22E61FB6" w14:textId="7634DB54" w:rsidR="005D441E" w:rsidRPr="00B44D87" w:rsidRDefault="005D441E" w:rsidP="00B44D87">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w:t>
                                  </w:r>
                                  <w:r w:rsidR="00440DAB">
                                    <w:rPr>
                                      <w:rFonts w:ascii="BIZ UDPゴシック" w:eastAsia="BIZ UDPゴシック" w:hAnsi="BIZ UDPゴシック" w:hint="eastAsia"/>
                                      <w:sz w:val="20"/>
                                      <w:szCs w:val="21"/>
                                    </w:rPr>
                                    <w:t>一人一人</w:t>
                                  </w:r>
                                  <w:r>
                                    <w:rPr>
                                      <w:rFonts w:ascii="BIZ UDPゴシック" w:eastAsia="BIZ UDPゴシック" w:hAnsi="BIZ UDPゴシック" w:hint="eastAsia"/>
                                      <w:sz w:val="20"/>
                                      <w:szCs w:val="21"/>
                                    </w:rPr>
                                    <w:t>のキャリア形成の段階に応じ</w:t>
                                  </w:r>
                                  <w:r w:rsidR="00191CF3">
                                    <w:rPr>
                                      <w:rFonts w:ascii="BIZ UDPゴシック" w:eastAsia="BIZ UDPゴシック" w:hAnsi="BIZ UDPゴシック" w:hint="eastAsia"/>
                                      <w:sz w:val="20"/>
                                      <w:szCs w:val="21"/>
                                    </w:rPr>
                                    <w:t>た記述ができるように配慮し</w:t>
                                  </w:r>
                                  <w:r w:rsidR="0025286D">
                                    <w:rPr>
                                      <w:rFonts w:ascii="BIZ UDPゴシック" w:eastAsia="BIZ UDPゴシック" w:hAnsi="BIZ UDPゴシック" w:hint="eastAsia"/>
                                      <w:sz w:val="20"/>
                                      <w:szCs w:val="21"/>
                                    </w:rPr>
                                    <w:t>、</w:t>
                                  </w:r>
                                  <w:r w:rsidR="00191CF3">
                                    <w:rPr>
                                      <w:rFonts w:ascii="BIZ UDPゴシック" w:eastAsia="BIZ UDPゴシック" w:hAnsi="BIZ UDPゴシック" w:hint="eastAsia"/>
                                      <w:sz w:val="20"/>
                                      <w:szCs w:val="21"/>
                                    </w:rPr>
                                    <w:t>将来を見通せるようにしましょう。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0930" id="テキスト ボックス 22" o:spid="_x0000_s1038" type="#_x0000_t202" style="position:absolute;left:0;text-align:left;margin-left:25.5pt;margin-top:10.3pt;width:192pt;height:4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" filled="f" stroked="f" strokeweight=".5pt">
                      <v:textbox>
                        <w:txbxContent>
                          <w:p w14:paraId="22E61FB6" w14:textId="7634DB54" w:rsidR="005D441E" w:rsidRPr="00B44D87" w:rsidRDefault="005D441E" w:rsidP="00B44D87">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w:t>
                            </w:r>
                            <w:r w:rsidR="00440DAB">
                              <w:rPr>
                                <w:rFonts w:ascii="BIZ UDPゴシック" w:eastAsia="BIZ UDPゴシック" w:hAnsi="BIZ UDPゴシック" w:hint="eastAsia"/>
                                <w:sz w:val="20"/>
                                <w:szCs w:val="21"/>
                              </w:rPr>
                              <w:t>一人一人</w:t>
                            </w:r>
                            <w:r>
                              <w:rPr>
                                <w:rFonts w:ascii="BIZ UDPゴシック" w:eastAsia="BIZ UDPゴシック" w:hAnsi="BIZ UDPゴシック" w:hint="eastAsia"/>
                                <w:sz w:val="20"/>
                                <w:szCs w:val="21"/>
                              </w:rPr>
                              <w:t>のキャリア形成の段階に応じ</w:t>
                            </w:r>
                            <w:r w:rsidR="00191CF3">
                              <w:rPr>
                                <w:rFonts w:ascii="BIZ UDPゴシック" w:eastAsia="BIZ UDPゴシック" w:hAnsi="BIZ UDPゴシック" w:hint="eastAsia"/>
                                <w:sz w:val="20"/>
                                <w:szCs w:val="21"/>
                              </w:rPr>
                              <w:t>た記述ができるように配慮し</w:t>
                            </w:r>
                            <w:r w:rsidR="0025286D">
                              <w:rPr>
                                <w:rFonts w:ascii="BIZ UDPゴシック" w:eastAsia="BIZ UDPゴシック" w:hAnsi="BIZ UDPゴシック" w:hint="eastAsia"/>
                                <w:sz w:val="20"/>
                                <w:szCs w:val="21"/>
                              </w:rPr>
                              <w:t>、</w:t>
                            </w:r>
                            <w:r w:rsidR="00191CF3">
                              <w:rPr>
                                <w:rFonts w:ascii="BIZ UDPゴシック" w:eastAsia="BIZ UDPゴシック" w:hAnsi="BIZ UDPゴシック" w:hint="eastAsia"/>
                                <w:sz w:val="20"/>
                                <w:szCs w:val="21"/>
                              </w:rPr>
                              <w:t>将来を見通せるようにしましょう。</w:t>
                            </w:r>
                          </w:p>
                        </w:txbxContent>
                      </v:textbox>
                    </v:shape>
                  </w:pict>
                </mc:Fallback>
              </mc:AlternateContent>
            </w:r>
            <w:r>
              <w:rPr>
                <w:noProof/>
                <w:shd w:val="clear" w:color="auto" w:fill="FFFFFF" w:themeFill="background1"/>
              </w:rPr>
              <w:drawing>
                <wp:anchor distT="0" distB="0" distL="114300" distR="114300" simplePos="0" relativeHeight="251719680" behindDoc="0" locked="0" layoutInCell="1" allowOverlap="1" wp14:anchorId="1C19069D" wp14:editId="03A7F0A5">
                  <wp:simplePos x="0" y="0"/>
                  <wp:positionH relativeFrom="column">
                    <wp:posOffset>-31115</wp:posOffset>
                  </wp:positionH>
                  <wp:positionV relativeFrom="paragraph">
                    <wp:posOffset>87630</wp:posOffset>
                  </wp:positionV>
                  <wp:extent cx="2948940" cy="676910"/>
                  <wp:effectExtent l="0" t="0" r="3810"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AE94" w14:textId="6E417316" w:rsidR="005D441E" w:rsidRDefault="005D441E" w:rsidP="00366D31">
            <w:pPr>
              <w:spacing w:line="280" w:lineRule="exact"/>
            </w:pPr>
          </w:p>
          <w:p w14:paraId="3B920641" w14:textId="3085E4CD" w:rsidR="005D441E" w:rsidRDefault="005D441E" w:rsidP="00366D31">
            <w:pPr>
              <w:spacing w:line="280" w:lineRule="exact"/>
            </w:pPr>
          </w:p>
          <w:p w14:paraId="5A562A5F" w14:textId="5648D849" w:rsidR="005D441E" w:rsidRDefault="005D441E" w:rsidP="00B44D87">
            <w:pPr>
              <w:spacing w:line="280" w:lineRule="exact"/>
            </w:pPr>
          </w:p>
          <w:p w14:paraId="6D2DDDD8" w14:textId="1455AEC6" w:rsidR="005D441E" w:rsidRDefault="005D441E" w:rsidP="00B44D87">
            <w:pPr>
              <w:spacing w:line="280" w:lineRule="exact"/>
              <w:ind w:left="210" w:hangingChars="100" w:hanging="210"/>
            </w:pPr>
          </w:p>
        </w:tc>
        <w:tc>
          <w:tcPr>
            <w:tcW w:w="993" w:type="dxa"/>
          </w:tcPr>
          <w:p w14:paraId="483E653C" w14:textId="77777777" w:rsidR="005D441E" w:rsidRDefault="005D441E" w:rsidP="001D5844">
            <w:pPr>
              <w:spacing w:line="280" w:lineRule="exact"/>
            </w:pPr>
          </w:p>
          <w:p w14:paraId="52A9BC9D" w14:textId="77777777" w:rsidR="00191CF3" w:rsidRDefault="00191CF3" w:rsidP="001D5844">
            <w:pPr>
              <w:spacing w:line="280" w:lineRule="exact"/>
            </w:pPr>
          </w:p>
          <w:p w14:paraId="58E99CB8" w14:textId="77777777" w:rsidR="00191CF3" w:rsidRDefault="00191CF3" w:rsidP="001D5844">
            <w:pPr>
              <w:spacing w:line="280" w:lineRule="exact"/>
            </w:pPr>
          </w:p>
          <w:p w14:paraId="24C63FA0" w14:textId="77777777" w:rsidR="00191CF3" w:rsidRDefault="00191CF3" w:rsidP="001D5844">
            <w:pPr>
              <w:spacing w:line="280" w:lineRule="exact"/>
            </w:pPr>
          </w:p>
          <w:p w14:paraId="2BF234B2" w14:textId="2BD799B9" w:rsidR="00191CF3" w:rsidRDefault="00191CF3" w:rsidP="001D5844">
            <w:pPr>
              <w:spacing w:line="280" w:lineRule="exact"/>
            </w:pPr>
          </w:p>
          <w:p w14:paraId="744AA465" w14:textId="46A72C94" w:rsidR="00191CF3" w:rsidRDefault="00191CF3" w:rsidP="001D5844">
            <w:pPr>
              <w:spacing w:line="280" w:lineRule="exact"/>
            </w:pPr>
          </w:p>
          <w:p w14:paraId="648D1EAE" w14:textId="216AF3ED" w:rsidR="00191CF3" w:rsidRDefault="00191CF3" w:rsidP="001D5844">
            <w:pPr>
              <w:spacing w:line="280" w:lineRule="exact"/>
            </w:pPr>
          </w:p>
          <w:p w14:paraId="4860F133" w14:textId="1CDD25A9" w:rsidR="00191CF3" w:rsidRDefault="00191CF3" w:rsidP="001D5844">
            <w:pPr>
              <w:spacing w:line="280" w:lineRule="exact"/>
            </w:pPr>
          </w:p>
          <w:p w14:paraId="2F457E1A" w14:textId="1528C150" w:rsidR="00191CF3" w:rsidRDefault="00191CF3" w:rsidP="001D5844">
            <w:pPr>
              <w:spacing w:line="280" w:lineRule="exact"/>
            </w:pPr>
          </w:p>
          <w:p w14:paraId="563A7FF0" w14:textId="77777777" w:rsidR="00191CF3" w:rsidRDefault="00191CF3" w:rsidP="001D5844">
            <w:pPr>
              <w:spacing w:line="280" w:lineRule="exact"/>
            </w:pPr>
          </w:p>
          <w:p w14:paraId="606677DE" w14:textId="77777777" w:rsidR="00191CF3" w:rsidRDefault="00191CF3" w:rsidP="001D5844">
            <w:pPr>
              <w:spacing w:line="280" w:lineRule="exact"/>
            </w:pPr>
          </w:p>
          <w:p w14:paraId="74E787F5" w14:textId="77777777" w:rsidR="00191CF3" w:rsidRDefault="00191CF3" w:rsidP="001D5844">
            <w:pPr>
              <w:spacing w:line="280" w:lineRule="exact"/>
            </w:pPr>
          </w:p>
          <w:p w14:paraId="4AABEC13" w14:textId="77777777" w:rsidR="00191CF3" w:rsidRDefault="00191CF3" w:rsidP="001D5844">
            <w:pPr>
              <w:spacing w:line="280" w:lineRule="exact"/>
            </w:pPr>
          </w:p>
          <w:p w14:paraId="6813AE96" w14:textId="51798A6E" w:rsidR="00191CF3" w:rsidRDefault="00191CF3" w:rsidP="001D5844">
            <w:pPr>
              <w:spacing w:line="280" w:lineRule="exact"/>
            </w:pPr>
          </w:p>
          <w:p w14:paraId="3EC087FC" w14:textId="726592E9" w:rsidR="00191CF3" w:rsidRDefault="00191CF3" w:rsidP="001D5844">
            <w:pPr>
              <w:spacing w:line="280" w:lineRule="exact"/>
            </w:pPr>
          </w:p>
          <w:p w14:paraId="3DC1E590" w14:textId="529094F6" w:rsidR="00832964" w:rsidRDefault="00832964" w:rsidP="001D5844">
            <w:pPr>
              <w:spacing w:line="280" w:lineRule="exact"/>
            </w:pPr>
          </w:p>
          <w:p w14:paraId="0FAF7E6E" w14:textId="5A920C5D" w:rsidR="00832964" w:rsidRDefault="00832964" w:rsidP="001D5844">
            <w:pPr>
              <w:spacing w:line="280" w:lineRule="exact"/>
            </w:pPr>
          </w:p>
          <w:p w14:paraId="2FF133C9" w14:textId="79E2CCC6" w:rsidR="00832964" w:rsidRDefault="00832964" w:rsidP="001D5844">
            <w:pPr>
              <w:spacing w:line="280" w:lineRule="exact"/>
            </w:pPr>
          </w:p>
          <w:p w14:paraId="0CD6B434" w14:textId="77777777" w:rsidR="009F4FF9" w:rsidRDefault="009F4FF9" w:rsidP="001D5844">
            <w:pPr>
              <w:spacing w:line="280" w:lineRule="exact"/>
            </w:pPr>
          </w:p>
          <w:p w14:paraId="1C985005" w14:textId="54A91DCB" w:rsidR="00191CF3" w:rsidRPr="00191CF3" w:rsidRDefault="00832964" w:rsidP="00782451">
            <w:pPr>
              <w:spacing w:line="280" w:lineRule="exact"/>
              <w:ind w:firstLineChars="100" w:firstLine="105"/>
              <w:rPr>
                <w:w w:val="50"/>
              </w:rPr>
            </w:pPr>
            <w:r w:rsidRPr="00832964">
              <w:rPr>
                <w:rFonts w:hint="eastAsia"/>
                <w:w w:val="50"/>
              </w:rPr>
              <w:t>よのなか先生の動画</w:t>
            </w:r>
            <w:r w:rsidR="00E72497">
              <w:rPr>
                <w:rFonts w:hint="eastAsia"/>
                <w:w w:val="50"/>
              </w:rPr>
              <w:t>コンテンツ</w:t>
            </w:r>
            <w:r w:rsidRPr="00832964">
              <w:rPr>
                <w:rFonts w:hint="eastAsia"/>
                <w:w w:val="50"/>
              </w:rPr>
              <w:t>視聴をもとに、働くことや社会に貢献することについて考え、自己の将来像を描くことができ</w:t>
            </w:r>
            <w:r>
              <w:rPr>
                <w:rFonts w:hint="eastAsia"/>
                <w:w w:val="50"/>
              </w:rPr>
              <w:t>たか</w:t>
            </w:r>
            <w:r w:rsidRPr="00832964">
              <w:rPr>
                <w:rFonts w:hint="eastAsia"/>
                <w:w w:val="50"/>
              </w:rPr>
              <w:t>。</w:t>
            </w:r>
            <w:r>
              <w:rPr>
                <w:rFonts w:hint="eastAsia"/>
                <w:w w:val="50"/>
              </w:rPr>
              <w:t>（ワークシート）</w:t>
            </w:r>
          </w:p>
        </w:tc>
        <w:tc>
          <w:tcPr>
            <w:tcW w:w="850" w:type="dxa"/>
          </w:tcPr>
          <w:p w14:paraId="75D829F8" w14:textId="7409363E" w:rsidR="005778F4" w:rsidRDefault="005778F4" w:rsidP="005778F4">
            <w:pPr>
              <w:spacing w:line="280" w:lineRule="exact"/>
            </w:pPr>
            <w:r>
              <w:rPr>
                <w:rFonts w:hint="eastAsia"/>
              </w:rPr>
              <w:t>動画</w:t>
            </w:r>
            <w:r w:rsidR="00E72497">
              <w:rPr>
                <w:rFonts w:hint="eastAsia"/>
              </w:rPr>
              <w:t>コンテンツ</w:t>
            </w:r>
          </w:p>
          <w:p w14:paraId="7AEB3C83" w14:textId="75BF4570" w:rsidR="005D441E" w:rsidRPr="0068714F" w:rsidRDefault="00191CF3" w:rsidP="00191CF3">
            <w:pPr>
              <w:spacing w:line="280" w:lineRule="exact"/>
              <w:rPr>
                <w:w w:val="80"/>
              </w:rPr>
            </w:pPr>
            <w:r w:rsidRPr="0068714F">
              <w:rPr>
                <w:rFonts w:hint="eastAsia"/>
                <w:w w:val="80"/>
              </w:rPr>
              <w:t>ワークシート</w:t>
            </w:r>
          </w:p>
          <w:p w14:paraId="4170C4E8" w14:textId="4E6EEEDE" w:rsidR="00191CF3" w:rsidRPr="0068714F" w:rsidRDefault="00191CF3" w:rsidP="00191CF3">
            <w:pPr>
              <w:spacing w:line="280" w:lineRule="exact"/>
              <w:rPr>
                <w:w w:val="80"/>
              </w:rPr>
            </w:pPr>
          </w:p>
          <w:p w14:paraId="6888FE08" w14:textId="25470413" w:rsidR="00191CF3" w:rsidRDefault="00191CF3" w:rsidP="00191CF3">
            <w:pPr>
              <w:spacing w:line="280" w:lineRule="exact"/>
            </w:pPr>
          </w:p>
          <w:p w14:paraId="3F0A1095" w14:textId="7959167F" w:rsidR="00191CF3" w:rsidRDefault="00191CF3" w:rsidP="00191CF3">
            <w:pPr>
              <w:spacing w:line="280" w:lineRule="exact"/>
            </w:pPr>
          </w:p>
          <w:p w14:paraId="0E0471C2" w14:textId="2E08DC15" w:rsidR="00191CF3" w:rsidRDefault="00191CF3" w:rsidP="00191CF3">
            <w:pPr>
              <w:spacing w:line="280" w:lineRule="exact"/>
            </w:pPr>
          </w:p>
          <w:p w14:paraId="45A80D9E" w14:textId="77777777" w:rsidR="00191CF3" w:rsidRDefault="00191CF3" w:rsidP="00191CF3">
            <w:pPr>
              <w:spacing w:line="280" w:lineRule="exact"/>
            </w:pPr>
          </w:p>
          <w:p w14:paraId="5A322759" w14:textId="77777777" w:rsidR="00191CF3" w:rsidRDefault="00191CF3" w:rsidP="00191CF3">
            <w:pPr>
              <w:spacing w:line="280" w:lineRule="exact"/>
            </w:pPr>
          </w:p>
          <w:p w14:paraId="2AAE0CCD" w14:textId="77777777" w:rsidR="00191CF3" w:rsidRDefault="00191CF3" w:rsidP="00191CF3">
            <w:pPr>
              <w:spacing w:line="280" w:lineRule="exact"/>
            </w:pPr>
          </w:p>
          <w:p w14:paraId="666A0CC0" w14:textId="77777777" w:rsidR="00191CF3" w:rsidRDefault="00191CF3" w:rsidP="00191CF3">
            <w:pPr>
              <w:spacing w:line="280" w:lineRule="exact"/>
            </w:pPr>
          </w:p>
          <w:p w14:paraId="52B5F697" w14:textId="77777777" w:rsidR="00191CF3" w:rsidRDefault="00191CF3" w:rsidP="00191CF3">
            <w:pPr>
              <w:spacing w:line="280" w:lineRule="exact"/>
            </w:pPr>
          </w:p>
          <w:p w14:paraId="0E8020DF" w14:textId="77777777" w:rsidR="00191CF3" w:rsidRDefault="00191CF3" w:rsidP="00191CF3">
            <w:pPr>
              <w:spacing w:line="280" w:lineRule="exact"/>
            </w:pPr>
          </w:p>
          <w:p w14:paraId="2E7388BD" w14:textId="77777777" w:rsidR="00191CF3" w:rsidRDefault="00191CF3" w:rsidP="00191CF3">
            <w:pPr>
              <w:spacing w:line="280" w:lineRule="exact"/>
            </w:pPr>
          </w:p>
          <w:p w14:paraId="4E3FAC43" w14:textId="77777777" w:rsidR="00191CF3" w:rsidRDefault="00191CF3" w:rsidP="00191CF3">
            <w:pPr>
              <w:spacing w:line="280" w:lineRule="exact"/>
            </w:pPr>
          </w:p>
          <w:p w14:paraId="1FE0033F" w14:textId="3C252B6D" w:rsidR="00191CF3" w:rsidRDefault="00191CF3" w:rsidP="00191CF3">
            <w:pPr>
              <w:spacing w:line="280" w:lineRule="exact"/>
            </w:pPr>
          </w:p>
          <w:p w14:paraId="0F63BB97" w14:textId="77777777" w:rsidR="0058628C" w:rsidRDefault="0058628C" w:rsidP="00191CF3">
            <w:pPr>
              <w:spacing w:line="280" w:lineRule="exact"/>
            </w:pPr>
          </w:p>
          <w:p w14:paraId="62212A3F" w14:textId="00203D44" w:rsidR="00191CF3" w:rsidRDefault="00191CF3" w:rsidP="00191CF3">
            <w:pPr>
              <w:spacing w:line="280" w:lineRule="exact"/>
              <w:rPr>
                <w:w w:val="80"/>
              </w:rPr>
            </w:pPr>
            <w:r w:rsidRPr="0068714F">
              <w:rPr>
                <w:rFonts w:hint="eastAsia"/>
                <w:w w:val="80"/>
              </w:rPr>
              <w:t>ワークシート</w:t>
            </w:r>
          </w:p>
          <w:p w14:paraId="6FDB1006" w14:textId="77777777" w:rsidR="0058628C" w:rsidRPr="0068714F" w:rsidRDefault="0058628C" w:rsidP="00191CF3">
            <w:pPr>
              <w:spacing w:line="280" w:lineRule="exact"/>
              <w:rPr>
                <w:w w:val="80"/>
              </w:rPr>
            </w:pPr>
          </w:p>
          <w:p w14:paraId="6299268D" w14:textId="04533711" w:rsidR="00191CF3" w:rsidRPr="0068714F" w:rsidRDefault="00191CF3" w:rsidP="00191CF3">
            <w:pPr>
              <w:spacing w:line="280" w:lineRule="exact"/>
              <w:rPr>
                <w:w w:val="80"/>
              </w:rPr>
            </w:pPr>
            <w:r w:rsidRPr="0068714F">
              <w:rPr>
                <w:rFonts w:hint="eastAsia"/>
                <w:w w:val="80"/>
              </w:rPr>
              <w:t>キャリア・パスポート</w:t>
            </w:r>
          </w:p>
        </w:tc>
      </w:tr>
      <w:tr w:rsidR="005D441E" w14:paraId="564088B7" w14:textId="2868C910" w:rsidTr="0063699F">
        <w:trPr>
          <w:trHeight w:val="644"/>
        </w:trPr>
        <w:tc>
          <w:tcPr>
            <w:tcW w:w="754" w:type="dxa"/>
            <w:shd w:val="clear" w:color="auto" w:fill="D9D9D9" w:themeFill="background1" w:themeFillShade="D9"/>
          </w:tcPr>
          <w:p w14:paraId="3D34105C" w14:textId="77777777" w:rsidR="005D441E" w:rsidRPr="00A95616" w:rsidRDefault="005D441E" w:rsidP="009E3F4E">
            <w:pPr>
              <w:pStyle w:val="a3"/>
              <w:spacing w:line="280" w:lineRule="exact"/>
              <w:ind w:leftChars="0" w:left="0"/>
              <w:rPr>
                <w:rFonts w:ascii="UD デジタル 教科書体 NK-R" w:eastAsia="UD デジタル 教科書体 NK-R"/>
                <w:w w:val="66"/>
              </w:rPr>
            </w:pPr>
            <w:r w:rsidRPr="00A95616">
              <w:rPr>
                <w:rFonts w:ascii="UD デジタル 教科書体 NK-R" w:eastAsia="UD デジタル 教科書体 NK-R" w:hint="eastAsia"/>
                <w:w w:val="66"/>
              </w:rPr>
              <w:t>まとめ</w:t>
            </w:r>
          </w:p>
          <w:p w14:paraId="2C26613C" w14:textId="10726546" w:rsidR="005D441E" w:rsidRPr="00A95616" w:rsidRDefault="005D441E" w:rsidP="009E3F4E">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w:t>
            </w:r>
            <w:r w:rsidR="000049CE">
              <w:rPr>
                <w:rFonts w:ascii="UD デジタル 教科書体 NK-R" w:eastAsia="UD デジタル 教科書体 NK-R" w:hint="eastAsia"/>
              </w:rPr>
              <w:t>５</w:t>
            </w:r>
            <w:r w:rsidRPr="00A95616">
              <w:rPr>
                <w:rFonts w:ascii="UD デジタル 教科書体 NK-R" w:eastAsia="UD デジタル 教科書体 NK-R" w:hint="eastAsia"/>
              </w:rPr>
              <w:t>）</w:t>
            </w:r>
          </w:p>
        </w:tc>
        <w:tc>
          <w:tcPr>
            <w:tcW w:w="2418" w:type="dxa"/>
          </w:tcPr>
          <w:p w14:paraId="576D1828" w14:textId="12612918" w:rsidR="005D441E" w:rsidRDefault="00211BE6" w:rsidP="00211BE6">
            <w:pPr>
              <w:pStyle w:val="a3"/>
              <w:spacing w:line="280" w:lineRule="exact"/>
              <w:ind w:leftChars="0" w:left="210" w:hangingChars="100" w:hanging="210"/>
            </w:pPr>
            <w:r>
              <w:rPr>
                <w:rFonts w:hint="eastAsia"/>
              </w:rPr>
              <w:t>７</w:t>
            </w:r>
            <w:r w:rsidR="005D441E">
              <w:rPr>
                <w:rFonts w:hint="eastAsia"/>
              </w:rPr>
              <w:t xml:space="preserve">　本時の振り返りをする。</w:t>
            </w:r>
          </w:p>
        </w:tc>
        <w:tc>
          <w:tcPr>
            <w:tcW w:w="4766" w:type="dxa"/>
          </w:tcPr>
          <w:p w14:paraId="53B85A1B" w14:textId="77777777" w:rsidR="0058628C" w:rsidRDefault="0099203B" w:rsidP="0058628C">
            <w:pPr>
              <w:pStyle w:val="a3"/>
              <w:numPr>
                <w:ilvl w:val="0"/>
                <w:numId w:val="2"/>
              </w:numPr>
              <w:spacing w:line="280" w:lineRule="exact"/>
              <w:ind w:leftChars="0"/>
            </w:pPr>
            <w:r>
              <w:rPr>
                <w:rFonts w:hint="eastAsia"/>
              </w:rPr>
              <w:t>本時の学習を振り返ると</w:t>
            </w:r>
            <w:r w:rsidR="00072936">
              <w:rPr>
                <w:rFonts w:hint="eastAsia"/>
              </w:rPr>
              <w:t>ともに、次時</w:t>
            </w:r>
            <w:r w:rsidR="0058628C">
              <w:rPr>
                <w:rFonts w:hint="eastAsia"/>
              </w:rPr>
              <w:t>は、</w:t>
            </w:r>
            <w:r w:rsidR="00072936">
              <w:rPr>
                <w:rFonts w:hint="eastAsia"/>
              </w:rPr>
              <w:t>自</w:t>
            </w:r>
          </w:p>
          <w:p w14:paraId="0F449CD0" w14:textId="39B1ED21" w:rsidR="00072936" w:rsidRDefault="00072936" w:rsidP="009F4FF9">
            <w:pPr>
              <w:spacing w:line="280" w:lineRule="exact"/>
              <w:ind w:leftChars="100" w:left="210"/>
            </w:pPr>
            <w:r>
              <w:rPr>
                <w:rFonts w:hint="eastAsia"/>
              </w:rPr>
              <w:t>分の理想の将来に向けて今の自分</w:t>
            </w:r>
            <w:r w:rsidR="005E0547">
              <w:rPr>
                <w:rFonts w:hint="eastAsia"/>
              </w:rPr>
              <w:t>に大切なことを考える</w:t>
            </w:r>
            <w:r>
              <w:rPr>
                <w:rFonts w:hint="eastAsia"/>
              </w:rPr>
              <w:t>時間であることを伝える</w:t>
            </w:r>
            <w:r w:rsidR="005D441E">
              <w:rPr>
                <w:rFonts w:hint="eastAsia"/>
              </w:rPr>
              <w:t>。</w:t>
            </w:r>
          </w:p>
        </w:tc>
        <w:tc>
          <w:tcPr>
            <w:tcW w:w="993" w:type="dxa"/>
          </w:tcPr>
          <w:p w14:paraId="07E9C0EF" w14:textId="77777777" w:rsidR="005D441E" w:rsidRDefault="005D441E" w:rsidP="000E2EAF">
            <w:pPr>
              <w:pStyle w:val="a3"/>
              <w:spacing w:line="280" w:lineRule="exact"/>
              <w:ind w:leftChars="0" w:left="360"/>
            </w:pPr>
          </w:p>
        </w:tc>
        <w:tc>
          <w:tcPr>
            <w:tcW w:w="850" w:type="dxa"/>
          </w:tcPr>
          <w:p w14:paraId="56F63C7C" w14:textId="77777777" w:rsidR="005D441E" w:rsidRDefault="005D441E" w:rsidP="000E2EAF">
            <w:pPr>
              <w:pStyle w:val="a3"/>
              <w:spacing w:line="280" w:lineRule="exact"/>
              <w:ind w:leftChars="0" w:left="360"/>
            </w:pPr>
          </w:p>
        </w:tc>
      </w:tr>
      <w:bookmarkEnd w:id="5"/>
    </w:tbl>
    <w:p w14:paraId="021CD568" w14:textId="77777777" w:rsidR="006842E8" w:rsidRDefault="006842E8" w:rsidP="00AB6FCB">
      <w:pPr>
        <w:spacing w:line="280" w:lineRule="exact"/>
        <w:rPr>
          <w:rFonts w:asciiTheme="minorEastAsia" w:hAnsiTheme="minorEastAsia"/>
          <w:sz w:val="22"/>
          <w:szCs w:val="24"/>
        </w:rPr>
      </w:pPr>
    </w:p>
    <w:p w14:paraId="303B6414" w14:textId="20413F0F" w:rsidR="000049CE" w:rsidRPr="00AB6FCB" w:rsidRDefault="00AB6FCB" w:rsidP="00AB6FCB">
      <w:pPr>
        <w:spacing w:line="280" w:lineRule="exact"/>
        <w:rPr>
          <w:rFonts w:asciiTheme="minorEastAsia" w:hAnsiTheme="minorEastAsia"/>
          <w:sz w:val="22"/>
          <w:szCs w:val="24"/>
        </w:rPr>
      </w:pPr>
      <w:r w:rsidRPr="00AB6FCB">
        <w:rPr>
          <w:rFonts w:asciiTheme="minorEastAsia" w:hAnsiTheme="minorEastAsia" w:hint="eastAsia"/>
          <w:sz w:val="22"/>
          <w:szCs w:val="24"/>
        </w:rPr>
        <w:lastRenderedPageBreak/>
        <w:t>（</w:t>
      </w:r>
      <w:r w:rsidR="006842E8">
        <w:rPr>
          <w:rFonts w:asciiTheme="minorEastAsia" w:hAnsiTheme="minorEastAsia" w:hint="eastAsia"/>
          <w:sz w:val="22"/>
          <w:szCs w:val="24"/>
        </w:rPr>
        <w:t>２</w:t>
      </w:r>
      <w:r w:rsidRPr="00AB6FCB">
        <w:rPr>
          <w:rFonts w:asciiTheme="minorEastAsia" w:hAnsiTheme="minorEastAsia" w:hint="eastAsia"/>
          <w:sz w:val="22"/>
          <w:szCs w:val="24"/>
        </w:rPr>
        <w:t>）</w:t>
      </w:r>
      <w:r w:rsidR="006842E8">
        <w:rPr>
          <w:rFonts w:asciiTheme="minorEastAsia" w:hAnsiTheme="minorEastAsia" w:hint="eastAsia"/>
          <w:sz w:val="22"/>
          <w:szCs w:val="24"/>
        </w:rPr>
        <w:t>２</w:t>
      </w:r>
      <w:r w:rsidRPr="00AB6FCB">
        <w:rPr>
          <w:rFonts w:asciiTheme="minorEastAsia" w:hAnsiTheme="minorEastAsia" w:hint="eastAsia"/>
          <w:sz w:val="22"/>
          <w:szCs w:val="24"/>
        </w:rPr>
        <w:t>時間目</w:t>
      </w:r>
    </w:p>
    <w:tbl>
      <w:tblPr>
        <w:tblStyle w:val="a4"/>
        <w:tblW w:w="9781" w:type="dxa"/>
        <w:tblInd w:w="-5" w:type="dxa"/>
        <w:tblLook w:val="04A0" w:firstRow="1" w:lastRow="0" w:firstColumn="1" w:lastColumn="0" w:noHBand="0" w:noVBand="1"/>
      </w:tblPr>
      <w:tblGrid>
        <w:gridCol w:w="754"/>
        <w:gridCol w:w="2418"/>
        <w:gridCol w:w="4766"/>
        <w:gridCol w:w="993"/>
        <w:gridCol w:w="850"/>
      </w:tblGrid>
      <w:tr w:rsidR="000049CE" w14:paraId="7482250F" w14:textId="77777777" w:rsidTr="00A72BB6">
        <w:tc>
          <w:tcPr>
            <w:tcW w:w="754" w:type="dxa"/>
            <w:shd w:val="clear" w:color="auto" w:fill="D9D9D9" w:themeFill="background1" w:themeFillShade="D9"/>
            <w:vAlign w:val="center"/>
          </w:tcPr>
          <w:p w14:paraId="4D574A8D" w14:textId="77777777" w:rsidR="000049CE" w:rsidRPr="00A95616" w:rsidRDefault="000049CE" w:rsidP="00A72BB6">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過程</w:t>
            </w:r>
          </w:p>
        </w:tc>
        <w:tc>
          <w:tcPr>
            <w:tcW w:w="2418" w:type="dxa"/>
            <w:shd w:val="clear" w:color="auto" w:fill="D9D9D9" w:themeFill="background1" w:themeFillShade="D9"/>
            <w:vAlign w:val="center"/>
          </w:tcPr>
          <w:p w14:paraId="28D3E8E7" w14:textId="77777777" w:rsidR="000049CE" w:rsidRPr="00A95616" w:rsidRDefault="000049CE" w:rsidP="00A72BB6">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学習内容及び学習活動</w:t>
            </w:r>
          </w:p>
        </w:tc>
        <w:tc>
          <w:tcPr>
            <w:tcW w:w="4766" w:type="dxa"/>
            <w:shd w:val="clear" w:color="auto" w:fill="D9D9D9" w:themeFill="background1" w:themeFillShade="D9"/>
            <w:vAlign w:val="center"/>
          </w:tcPr>
          <w:p w14:paraId="649AAC0D" w14:textId="2357E4E6" w:rsidR="000049CE" w:rsidRPr="00A95616" w:rsidRDefault="000049CE" w:rsidP="00A72BB6">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指導上の留意点</w:t>
            </w:r>
          </w:p>
        </w:tc>
        <w:tc>
          <w:tcPr>
            <w:tcW w:w="993" w:type="dxa"/>
            <w:shd w:val="clear" w:color="auto" w:fill="D9D9D9" w:themeFill="background1" w:themeFillShade="D9"/>
          </w:tcPr>
          <w:p w14:paraId="1CC7492A" w14:textId="77777777" w:rsidR="000049CE" w:rsidRDefault="000049CE" w:rsidP="00A72BB6">
            <w:pPr>
              <w:pStyle w:val="a3"/>
              <w:spacing w:line="280" w:lineRule="exact"/>
              <w:ind w:leftChars="0" w:left="0"/>
              <w:jc w:val="center"/>
              <w:rPr>
                <w:rFonts w:ascii="UD デジタル 教科書体 NK-R" w:eastAsia="UD デジタル 教科書体 NK-R"/>
              </w:rPr>
            </w:pPr>
            <w:r>
              <w:rPr>
                <w:rFonts w:ascii="UD デジタル 教科書体 NK-R" w:eastAsia="UD デジタル 教科書体 NK-R" w:hint="eastAsia"/>
              </w:rPr>
              <w:t>評価</w:t>
            </w:r>
          </w:p>
        </w:tc>
        <w:tc>
          <w:tcPr>
            <w:tcW w:w="850" w:type="dxa"/>
            <w:shd w:val="clear" w:color="auto" w:fill="D9D9D9" w:themeFill="background1" w:themeFillShade="D9"/>
          </w:tcPr>
          <w:p w14:paraId="244E8CF4" w14:textId="77777777" w:rsidR="000049CE" w:rsidRPr="005D441E" w:rsidRDefault="000049CE" w:rsidP="00A72BB6">
            <w:pPr>
              <w:pStyle w:val="a3"/>
              <w:spacing w:line="280" w:lineRule="exact"/>
              <w:ind w:leftChars="0" w:left="0"/>
              <w:jc w:val="center"/>
              <w:rPr>
                <w:rFonts w:ascii="UD デジタル 教科書体 NK-R" w:eastAsia="UD デジタル 教科書体 NK-R"/>
                <w:w w:val="66"/>
              </w:rPr>
            </w:pPr>
            <w:r w:rsidRPr="005D441E">
              <w:rPr>
                <w:rFonts w:ascii="UD デジタル 教科書体 NK-R" w:eastAsia="UD デジタル 教科書体 NK-R" w:hint="eastAsia"/>
                <w:w w:val="66"/>
                <w:kern w:val="0"/>
              </w:rPr>
              <w:t>資料・準備</w:t>
            </w:r>
          </w:p>
        </w:tc>
      </w:tr>
      <w:tr w:rsidR="000049CE" w14:paraId="29AACE1D" w14:textId="77777777" w:rsidTr="00A72BB6">
        <w:tc>
          <w:tcPr>
            <w:tcW w:w="754" w:type="dxa"/>
            <w:shd w:val="clear" w:color="auto" w:fill="D9D9D9" w:themeFill="background1" w:themeFillShade="D9"/>
          </w:tcPr>
          <w:p w14:paraId="3FD4A809" w14:textId="77777777" w:rsidR="000049CE" w:rsidRPr="00A95616" w:rsidRDefault="000049CE" w:rsidP="00A72BB6">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導入</w:t>
            </w:r>
          </w:p>
          <w:p w14:paraId="5C3F3736" w14:textId="3BF3FC46" w:rsidR="000049CE" w:rsidRPr="00A95616" w:rsidRDefault="000049CE" w:rsidP="00A72BB6">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w:t>
            </w:r>
            <w:r w:rsidR="00440DAB">
              <w:rPr>
                <w:rFonts w:ascii="UD デジタル 教科書体 NK-R" w:eastAsia="UD デジタル 教科書体 NK-R" w:hint="eastAsia"/>
              </w:rPr>
              <w:t>５</w:t>
            </w:r>
            <w:r w:rsidRPr="00A95616">
              <w:rPr>
                <w:rFonts w:ascii="UD デジタル 教科書体 NK-R" w:eastAsia="UD デジタル 教科書体 NK-R" w:hint="eastAsia"/>
              </w:rPr>
              <w:t>）</w:t>
            </w:r>
          </w:p>
        </w:tc>
        <w:tc>
          <w:tcPr>
            <w:tcW w:w="2418" w:type="dxa"/>
          </w:tcPr>
          <w:p w14:paraId="0035F993" w14:textId="2BE10FF9" w:rsidR="000049CE" w:rsidRDefault="000049CE" w:rsidP="00A72BB6">
            <w:pPr>
              <w:pStyle w:val="a3"/>
              <w:spacing w:line="280" w:lineRule="exact"/>
              <w:ind w:leftChars="0" w:left="210" w:hangingChars="100" w:hanging="210"/>
            </w:pPr>
            <w:r>
              <w:rPr>
                <w:rFonts w:hint="eastAsia"/>
              </w:rPr>
              <w:t>１</w:t>
            </w:r>
            <w:r w:rsidR="00072936">
              <w:rPr>
                <w:rFonts w:hint="eastAsia"/>
              </w:rPr>
              <w:t xml:space="preserve">　前時の振り返りをする</w:t>
            </w:r>
            <w:r>
              <w:rPr>
                <w:rFonts w:hint="eastAsia"/>
              </w:rPr>
              <w:t>。</w:t>
            </w:r>
          </w:p>
          <w:p w14:paraId="31B41F8B" w14:textId="77777777" w:rsidR="000049CE" w:rsidRDefault="000049CE" w:rsidP="00A72BB6">
            <w:pPr>
              <w:pStyle w:val="a3"/>
              <w:spacing w:line="280" w:lineRule="exact"/>
              <w:ind w:leftChars="0" w:left="210" w:hangingChars="100" w:hanging="210"/>
            </w:pPr>
          </w:p>
          <w:p w14:paraId="662AF89A" w14:textId="77777777" w:rsidR="000049CE" w:rsidRPr="009E2C99" w:rsidRDefault="000049CE" w:rsidP="00A72BB6">
            <w:pPr>
              <w:pStyle w:val="a3"/>
              <w:spacing w:line="280" w:lineRule="exact"/>
              <w:ind w:leftChars="0" w:left="210" w:hangingChars="100" w:hanging="210"/>
            </w:pPr>
          </w:p>
          <w:p w14:paraId="422D6A65" w14:textId="0B918A4B" w:rsidR="000049CE" w:rsidRDefault="000049CE" w:rsidP="00072936">
            <w:pPr>
              <w:pStyle w:val="a3"/>
              <w:spacing w:line="280" w:lineRule="exact"/>
              <w:ind w:leftChars="0" w:left="210" w:hangingChars="100" w:hanging="210"/>
            </w:pPr>
            <w:r>
              <w:rPr>
                <w:rFonts w:hint="eastAsia"/>
              </w:rPr>
              <w:t>２　本時の学習課題を</w:t>
            </w:r>
            <w:r w:rsidR="00072936">
              <w:rPr>
                <w:rFonts w:hint="eastAsia"/>
              </w:rPr>
              <w:t>確認</w:t>
            </w:r>
            <w:r>
              <w:rPr>
                <w:rFonts w:hint="eastAsia"/>
              </w:rPr>
              <w:t>する。</w:t>
            </w:r>
          </w:p>
          <w:p w14:paraId="635776A9" w14:textId="39F62F72" w:rsidR="000049CE" w:rsidRDefault="00E56DAA" w:rsidP="00A72BB6">
            <w:pPr>
              <w:pStyle w:val="a3"/>
              <w:spacing w:line="280" w:lineRule="exact"/>
              <w:ind w:leftChars="0" w:left="0"/>
            </w:pPr>
            <w:r>
              <w:rPr>
                <w:noProof/>
              </w:rPr>
              <mc:AlternateContent>
                <mc:Choice Requires="wps">
                  <w:drawing>
                    <wp:anchor distT="0" distB="0" distL="114300" distR="114300" simplePos="0" relativeHeight="251755520" behindDoc="0" locked="0" layoutInCell="1" allowOverlap="1" wp14:anchorId="59F05AC3" wp14:editId="7A1F532E">
                      <wp:simplePos x="0" y="0"/>
                      <wp:positionH relativeFrom="column">
                        <wp:posOffset>18415</wp:posOffset>
                      </wp:positionH>
                      <wp:positionV relativeFrom="paragraph">
                        <wp:posOffset>31115</wp:posOffset>
                      </wp:positionV>
                      <wp:extent cx="5600700" cy="281940"/>
                      <wp:effectExtent l="0" t="0" r="19050" b="22860"/>
                      <wp:wrapNone/>
                      <wp:docPr id="5" name="正方形/長方形 5"/>
                      <wp:cNvGraphicFramePr/>
                      <a:graphic xmlns:a="http://schemas.openxmlformats.org/drawingml/2006/main">
                        <a:graphicData uri="http://schemas.microsoft.com/office/word/2010/wordprocessingShape">
                          <wps:wsp>
                            <wps:cNvSpPr/>
                            <wps:spPr>
                              <a:xfrm>
                                <a:off x="0" y="0"/>
                                <a:ext cx="5600700" cy="2819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BC8F9C" w14:textId="77777777" w:rsidR="000049CE" w:rsidRDefault="000049CE" w:rsidP="000049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05AC3" id="正方形/長方形 5" o:spid="_x0000_s1039" style="position:absolute;left:0;text-align:left;margin-left:1.45pt;margin-top:2.45pt;width:441pt;height:2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" fillcolor="window" strokecolor="windowText" strokeweight="1pt">
                      <v:textbox>
                        <w:txbxContent>
                          <w:p w14:paraId="48BC8F9C" w14:textId="77777777" w:rsidR="000049CE" w:rsidRDefault="000049CE" w:rsidP="000049CE"/>
                        </w:txbxContent>
                      </v:textbox>
                    </v:rect>
                  </w:pict>
                </mc:Fallback>
              </mc:AlternateContent>
            </w:r>
          </w:p>
          <w:p w14:paraId="2D7026A9" w14:textId="35913E5C" w:rsidR="000049CE" w:rsidRDefault="000049CE" w:rsidP="00A72BB6">
            <w:pPr>
              <w:pStyle w:val="a3"/>
              <w:spacing w:line="280" w:lineRule="exact"/>
              <w:ind w:leftChars="0" w:left="0"/>
            </w:pPr>
          </w:p>
        </w:tc>
        <w:tc>
          <w:tcPr>
            <w:tcW w:w="4766" w:type="dxa"/>
          </w:tcPr>
          <w:p w14:paraId="5292C823" w14:textId="724037AC" w:rsidR="00072936" w:rsidRDefault="00072936" w:rsidP="000049CE">
            <w:pPr>
              <w:pStyle w:val="a3"/>
              <w:numPr>
                <w:ilvl w:val="0"/>
                <w:numId w:val="2"/>
              </w:numPr>
              <w:spacing w:line="280" w:lineRule="exact"/>
              <w:ind w:leftChars="0"/>
            </w:pPr>
            <w:r>
              <w:rPr>
                <w:rFonts w:hint="eastAsia"/>
              </w:rPr>
              <w:t>ワークシートの記述を振り返らせ、理想の将</w:t>
            </w:r>
          </w:p>
          <w:p w14:paraId="4287DF23" w14:textId="4A5CC3D2" w:rsidR="000049CE" w:rsidRDefault="00072936" w:rsidP="00072936">
            <w:pPr>
              <w:spacing w:line="280" w:lineRule="exact"/>
              <w:ind w:leftChars="100" w:left="210"/>
            </w:pPr>
            <w:r>
              <w:rPr>
                <w:rFonts w:hint="eastAsia"/>
              </w:rPr>
              <w:t>来を把握</w:t>
            </w:r>
            <w:r w:rsidR="00E56DAA">
              <w:rPr>
                <w:rFonts w:hint="eastAsia"/>
              </w:rPr>
              <w:t>させると</w:t>
            </w:r>
            <w:r>
              <w:rPr>
                <w:rFonts w:hint="eastAsia"/>
              </w:rPr>
              <w:t>ともに、</w:t>
            </w:r>
            <w:r w:rsidR="00E56DAA">
              <w:rPr>
                <w:rFonts w:hint="eastAsia"/>
              </w:rPr>
              <w:t>本時は達成</w:t>
            </w:r>
            <w:r w:rsidR="008D2D7F">
              <w:rPr>
                <w:rFonts w:hint="eastAsia"/>
              </w:rPr>
              <w:t>確率を上げていく</w:t>
            </w:r>
            <w:r w:rsidR="00E56DAA">
              <w:rPr>
                <w:rFonts w:hint="eastAsia"/>
              </w:rPr>
              <w:t>ための作戦を立てる</w:t>
            </w:r>
            <w:r w:rsidR="00012B33">
              <w:rPr>
                <w:rFonts w:hint="eastAsia"/>
              </w:rPr>
              <w:t>（意思決定をする）</w:t>
            </w:r>
            <w:r w:rsidR="00E56DAA">
              <w:rPr>
                <w:rFonts w:hint="eastAsia"/>
              </w:rPr>
              <w:t>時間であることを伝える。</w:t>
            </w:r>
          </w:p>
          <w:p w14:paraId="71880EF7" w14:textId="116F593A" w:rsidR="000049CE" w:rsidRDefault="000049CE" w:rsidP="00A72BB6">
            <w:pPr>
              <w:pStyle w:val="a3"/>
              <w:spacing w:line="280" w:lineRule="exact"/>
              <w:ind w:leftChars="0" w:left="360"/>
            </w:pPr>
          </w:p>
          <w:p w14:paraId="0BB2FDFD" w14:textId="29F875F0" w:rsidR="000049CE" w:rsidRDefault="000049CE" w:rsidP="00072936">
            <w:pPr>
              <w:pStyle w:val="a3"/>
              <w:spacing w:line="280" w:lineRule="exact"/>
              <w:ind w:leftChars="0" w:left="360"/>
            </w:pPr>
          </w:p>
        </w:tc>
        <w:tc>
          <w:tcPr>
            <w:tcW w:w="993" w:type="dxa"/>
          </w:tcPr>
          <w:p w14:paraId="6CC687E2" w14:textId="3BD15403" w:rsidR="000049CE" w:rsidRDefault="00012B33" w:rsidP="00A72BB6">
            <w:pPr>
              <w:spacing w:line="280" w:lineRule="exact"/>
            </w:pPr>
            <w:r>
              <w:rPr>
                <w:noProof/>
              </w:rPr>
              <mc:AlternateContent>
                <mc:Choice Requires="wps">
                  <w:drawing>
                    <wp:anchor distT="0" distB="0" distL="114300" distR="114300" simplePos="0" relativeHeight="251765760" behindDoc="0" locked="0" layoutInCell="1" allowOverlap="1" wp14:anchorId="6F32AE25" wp14:editId="563CC194">
                      <wp:simplePos x="0" y="0"/>
                      <wp:positionH relativeFrom="column">
                        <wp:posOffset>-4576445</wp:posOffset>
                      </wp:positionH>
                      <wp:positionV relativeFrom="paragraph">
                        <wp:posOffset>1071245</wp:posOffset>
                      </wp:positionV>
                      <wp:extent cx="914400" cy="337185"/>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37185"/>
                              </a:xfrm>
                              <a:prstGeom prst="rect">
                                <a:avLst/>
                              </a:prstGeom>
                              <a:noFill/>
                              <a:ln w="6350">
                                <a:noFill/>
                              </a:ln>
                            </wps:spPr>
                            <wps:txbx>
                              <w:txbxContent>
                                <w:p w14:paraId="5DA3E84F" w14:textId="102B6E30" w:rsidR="000049CE" w:rsidRPr="00AD7411" w:rsidRDefault="000049CE" w:rsidP="000049CE">
                                  <w:pPr>
                                    <w:ind w:firstLineChars="100" w:firstLine="210"/>
                                    <w:jc w:val="left"/>
                                    <w:rPr>
                                      <w:color w:val="000000" w:themeColor="text1"/>
                                    </w:rPr>
                                  </w:pPr>
                                  <w:r w:rsidRPr="00AD7411">
                                    <w:rPr>
                                      <w:rFonts w:ascii="UD デジタル 教科書体 NK-R" w:eastAsia="UD デジタル 教科書体 NK-R" w:hint="eastAsia"/>
                                      <w:color w:val="000000" w:themeColor="text1"/>
                                    </w:rPr>
                                    <w:t>本時の学習課題</w:t>
                                  </w:r>
                                  <w:r>
                                    <w:rPr>
                                      <w:rFonts w:hint="eastAsia"/>
                                      <w:color w:val="000000" w:themeColor="text1"/>
                                    </w:rPr>
                                    <w:t xml:space="preserve">　</w:t>
                                  </w:r>
                                  <w:r w:rsidRPr="00C017E0">
                                    <w:rPr>
                                      <w:rFonts w:hint="eastAsia"/>
                                      <w:color w:val="000000" w:themeColor="text1"/>
                                    </w:rPr>
                                    <w:t xml:space="preserve">　</w:t>
                                  </w:r>
                                  <w:r w:rsidR="00832964" w:rsidRPr="00832964">
                                    <w:rPr>
                                      <w:rFonts w:hint="eastAsia"/>
                                      <w:color w:val="000000" w:themeColor="text1"/>
                                    </w:rPr>
                                    <w:t>私達の未来のために、今</w:t>
                                  </w:r>
                                  <w:r w:rsidR="007F3FD3">
                                    <w:rPr>
                                      <w:rFonts w:hint="eastAsia"/>
                                      <w:color w:val="000000" w:themeColor="text1"/>
                                    </w:rPr>
                                    <w:t>、</w:t>
                                  </w:r>
                                  <w:r w:rsidR="00832964" w:rsidRPr="00832964">
                                    <w:rPr>
                                      <w:rFonts w:hint="eastAsia"/>
                                      <w:color w:val="000000" w:themeColor="text1"/>
                                    </w:rPr>
                                    <w:t>やっておくべきことは何だろうか</w:t>
                                  </w:r>
                                  <w:r w:rsidR="00832964">
                                    <w:rPr>
                                      <w:rFonts w:hint="eastAsia"/>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AE25" id="テキスト ボックス 11" o:spid="_x0000_s1040" type="#_x0000_t202" style="position:absolute;left:0;text-align:left;margin-left:-360.35pt;margin-top:84.35pt;width:1in;height:26.5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" filled="f" stroked="f" strokeweight=".5pt">
                      <v:textbox>
                        <w:txbxContent>
                          <w:p w14:paraId="5DA3E84F" w14:textId="102B6E30" w:rsidR="000049CE" w:rsidRPr="00AD7411" w:rsidRDefault="000049CE" w:rsidP="000049CE">
                            <w:pPr>
                              <w:ind w:firstLineChars="100" w:firstLine="210"/>
                              <w:jc w:val="left"/>
                              <w:rPr>
                                <w:color w:val="000000" w:themeColor="text1"/>
                              </w:rPr>
                            </w:pPr>
                            <w:r w:rsidRPr="00AD7411">
                              <w:rPr>
                                <w:rFonts w:ascii="UD デジタル 教科書体 NK-R" w:eastAsia="UD デジタル 教科書体 NK-R" w:hint="eastAsia"/>
                                <w:color w:val="000000" w:themeColor="text1"/>
                              </w:rPr>
                              <w:t>本時の学習課題</w:t>
                            </w:r>
                            <w:r>
                              <w:rPr>
                                <w:rFonts w:hint="eastAsia"/>
                                <w:color w:val="000000" w:themeColor="text1"/>
                              </w:rPr>
                              <w:t xml:space="preserve">　</w:t>
                            </w:r>
                            <w:r w:rsidRPr="00C017E0">
                              <w:rPr>
                                <w:rFonts w:hint="eastAsia"/>
                                <w:color w:val="000000" w:themeColor="text1"/>
                              </w:rPr>
                              <w:t xml:space="preserve">　</w:t>
                            </w:r>
                            <w:r w:rsidR="00832964" w:rsidRPr="00832964">
                              <w:rPr>
                                <w:rFonts w:hint="eastAsia"/>
                                <w:color w:val="000000" w:themeColor="text1"/>
                              </w:rPr>
                              <w:t>私達の未来のために、今</w:t>
                            </w:r>
                            <w:r w:rsidR="007F3FD3">
                              <w:rPr>
                                <w:rFonts w:hint="eastAsia"/>
                                <w:color w:val="000000" w:themeColor="text1"/>
                              </w:rPr>
                              <w:t>、</w:t>
                            </w:r>
                            <w:r w:rsidR="00832964" w:rsidRPr="00832964">
                              <w:rPr>
                                <w:rFonts w:hint="eastAsia"/>
                                <w:color w:val="000000" w:themeColor="text1"/>
                              </w:rPr>
                              <w:t>やっておくべきことは何だろうか</w:t>
                            </w:r>
                            <w:r w:rsidR="00832964">
                              <w:rPr>
                                <w:rFonts w:hint="eastAsia"/>
                                <w:color w:val="000000" w:themeColor="text1"/>
                              </w:rPr>
                              <w:t>。</w:t>
                            </w:r>
                          </w:p>
                        </w:txbxContent>
                      </v:textbox>
                    </v:shape>
                  </w:pict>
                </mc:Fallback>
              </mc:AlternateContent>
            </w:r>
          </w:p>
        </w:tc>
        <w:tc>
          <w:tcPr>
            <w:tcW w:w="850" w:type="dxa"/>
          </w:tcPr>
          <w:p w14:paraId="1757D30E" w14:textId="21AE5201" w:rsidR="000049CE" w:rsidRDefault="00072936" w:rsidP="00A72BB6">
            <w:pPr>
              <w:spacing w:line="280" w:lineRule="exact"/>
            </w:pPr>
            <w:r>
              <w:rPr>
                <w:rFonts w:hint="eastAsia"/>
              </w:rPr>
              <w:t>前時のワークシート</w:t>
            </w:r>
          </w:p>
          <w:p w14:paraId="1F486D92" w14:textId="77777777" w:rsidR="000049CE" w:rsidRDefault="000049CE" w:rsidP="00A72BB6">
            <w:pPr>
              <w:spacing w:line="280" w:lineRule="exact"/>
            </w:pPr>
          </w:p>
          <w:p w14:paraId="38A03755" w14:textId="0E263030" w:rsidR="000049CE" w:rsidRDefault="000049CE" w:rsidP="00A72BB6">
            <w:pPr>
              <w:spacing w:line="280" w:lineRule="exact"/>
            </w:pPr>
          </w:p>
          <w:p w14:paraId="757781AE" w14:textId="77777777" w:rsidR="000049CE" w:rsidRDefault="000049CE" w:rsidP="00A72BB6">
            <w:pPr>
              <w:spacing w:line="280" w:lineRule="exact"/>
            </w:pPr>
          </w:p>
          <w:p w14:paraId="04B6ED32" w14:textId="77777777" w:rsidR="000049CE" w:rsidRDefault="000049CE" w:rsidP="00A72BB6">
            <w:pPr>
              <w:spacing w:line="280" w:lineRule="exact"/>
            </w:pPr>
          </w:p>
          <w:p w14:paraId="6B1F4519" w14:textId="77777777" w:rsidR="000049CE" w:rsidRPr="005778F4" w:rsidRDefault="000049CE" w:rsidP="00A72BB6">
            <w:pPr>
              <w:spacing w:line="280" w:lineRule="exact"/>
            </w:pPr>
          </w:p>
        </w:tc>
      </w:tr>
      <w:tr w:rsidR="000049CE" w14:paraId="4C43D58B" w14:textId="77777777" w:rsidTr="00A72BB6">
        <w:trPr>
          <w:trHeight w:val="644"/>
        </w:trPr>
        <w:tc>
          <w:tcPr>
            <w:tcW w:w="754" w:type="dxa"/>
            <w:shd w:val="clear" w:color="auto" w:fill="D9D9D9" w:themeFill="background1" w:themeFillShade="D9"/>
          </w:tcPr>
          <w:p w14:paraId="6F0AFF30" w14:textId="155ADE8B" w:rsidR="000049CE" w:rsidRDefault="000049CE" w:rsidP="00A72BB6">
            <w:pPr>
              <w:pStyle w:val="a3"/>
              <w:spacing w:line="280" w:lineRule="exact"/>
              <w:ind w:leftChars="0" w:left="0"/>
              <w:rPr>
                <w:rFonts w:ascii="UD デジタル 教科書体 NK-R" w:eastAsia="UD デジタル 教科書体 NK-R"/>
              </w:rPr>
            </w:pPr>
            <w:r w:rsidRPr="002E5212">
              <w:rPr>
                <w:rFonts w:ascii="UD デジタル 教科書体 NK-R" w:eastAsia="UD デジタル 教科書体 NK-R" w:hint="eastAsia"/>
              </w:rPr>
              <w:t>展</w:t>
            </w:r>
            <w:r w:rsidR="00E77E08">
              <w:rPr>
                <w:rFonts w:ascii="UD デジタル 教科書体 NK-R" w:eastAsia="UD デジタル 教科書体 NK-R" w:hint="eastAsia"/>
              </w:rPr>
              <w:t xml:space="preserve">　</w:t>
            </w:r>
            <w:r w:rsidRPr="002E5212">
              <w:rPr>
                <w:rFonts w:ascii="UD デジタル 教科書体 NK-R" w:eastAsia="UD デジタル 教科書体 NK-R" w:hint="eastAsia"/>
              </w:rPr>
              <w:t>開</w:t>
            </w:r>
          </w:p>
          <w:p w14:paraId="13ECB95E" w14:textId="77777777" w:rsidR="000049CE" w:rsidRPr="002E5212" w:rsidRDefault="000049CE" w:rsidP="00A72BB6">
            <w:pPr>
              <w:pStyle w:val="a3"/>
              <w:spacing w:line="280" w:lineRule="exact"/>
              <w:ind w:leftChars="0" w:left="0"/>
              <w:rPr>
                <w:rFonts w:ascii="UD デジタル 教科書体 NK-R" w:eastAsia="UD デジタル 教科書体 NK-R"/>
              </w:rPr>
            </w:pPr>
            <w:r>
              <w:rPr>
                <w:rFonts w:ascii="UD デジタル 教科書体 NK-R" w:eastAsia="UD デジタル 教科書体 NK-R" w:hint="eastAsia"/>
              </w:rPr>
              <w:t>（40）</w:t>
            </w:r>
          </w:p>
        </w:tc>
        <w:tc>
          <w:tcPr>
            <w:tcW w:w="2418" w:type="dxa"/>
          </w:tcPr>
          <w:p w14:paraId="7B901865" w14:textId="735E3E0A" w:rsidR="000049CE" w:rsidRDefault="00072936" w:rsidP="00072936">
            <w:pPr>
              <w:pStyle w:val="a3"/>
              <w:spacing w:line="280" w:lineRule="exact"/>
              <w:ind w:leftChars="0" w:left="210" w:hangingChars="100" w:hanging="210"/>
            </w:pPr>
            <w:r>
              <w:rPr>
                <w:rFonts w:hint="eastAsia"/>
              </w:rPr>
              <w:t>３</w:t>
            </w:r>
            <w:r w:rsidR="000049CE">
              <w:rPr>
                <w:rFonts w:hint="eastAsia"/>
              </w:rPr>
              <w:t xml:space="preserve">　理想の将来を生きるために</w:t>
            </w:r>
            <w:r w:rsidR="008C4134">
              <w:rPr>
                <w:rFonts w:hint="eastAsia"/>
              </w:rPr>
              <w:t>、</w:t>
            </w:r>
            <w:r w:rsidR="000049CE">
              <w:rPr>
                <w:rFonts w:hint="eastAsia"/>
              </w:rPr>
              <w:t>自分自身にとって今大切なことを考える。</w:t>
            </w:r>
          </w:p>
          <w:p w14:paraId="4D069323" w14:textId="10479344" w:rsidR="005E0547" w:rsidRDefault="005E0547" w:rsidP="005E0547">
            <w:pPr>
              <w:pStyle w:val="a3"/>
              <w:numPr>
                <w:ilvl w:val="0"/>
                <w:numId w:val="14"/>
              </w:numPr>
              <w:spacing w:line="280" w:lineRule="exact"/>
              <w:ind w:leftChars="0"/>
            </w:pPr>
            <w:r>
              <w:rPr>
                <w:rFonts w:hint="eastAsia"/>
              </w:rPr>
              <w:t>目標管理シート</w:t>
            </w:r>
          </w:p>
          <w:p w14:paraId="70DDE309" w14:textId="1BE75604" w:rsidR="000049CE" w:rsidRDefault="005E0547" w:rsidP="00A30331">
            <w:pPr>
              <w:spacing w:line="280" w:lineRule="exact"/>
              <w:ind w:leftChars="250" w:left="525"/>
            </w:pPr>
            <w:r>
              <w:rPr>
                <w:rFonts w:hint="eastAsia"/>
              </w:rPr>
              <w:t>の例</w:t>
            </w:r>
            <w:r w:rsidR="00782451">
              <w:rPr>
                <w:rFonts w:hint="eastAsia"/>
              </w:rPr>
              <w:t>を見て記入の仕方を知る</w:t>
            </w:r>
            <w:r>
              <w:rPr>
                <w:rFonts w:hint="eastAsia"/>
              </w:rPr>
              <w:t>。</w:t>
            </w:r>
          </w:p>
          <w:p w14:paraId="0B5BBA39" w14:textId="12F0687D" w:rsidR="000049CE" w:rsidRDefault="000049CE" w:rsidP="00A72BB6">
            <w:pPr>
              <w:spacing w:line="280" w:lineRule="exact"/>
            </w:pPr>
          </w:p>
          <w:p w14:paraId="2BE53850" w14:textId="13AE11AF" w:rsidR="00A30331" w:rsidRDefault="00A30331" w:rsidP="00A72BB6">
            <w:pPr>
              <w:spacing w:line="280" w:lineRule="exact"/>
            </w:pPr>
          </w:p>
          <w:p w14:paraId="17E91808" w14:textId="77777777" w:rsidR="00A30331" w:rsidRDefault="00A30331" w:rsidP="00A72BB6">
            <w:pPr>
              <w:spacing w:line="280" w:lineRule="exact"/>
            </w:pPr>
          </w:p>
          <w:p w14:paraId="5903CA30" w14:textId="0FF9C6C3" w:rsidR="000049CE" w:rsidRDefault="000049CE" w:rsidP="00A72BB6">
            <w:pPr>
              <w:spacing w:line="280" w:lineRule="exact"/>
            </w:pPr>
          </w:p>
          <w:p w14:paraId="01707719" w14:textId="2F72BEC8" w:rsidR="000049CE" w:rsidRDefault="000049CE" w:rsidP="00A72BB6">
            <w:pPr>
              <w:spacing w:line="280" w:lineRule="exact"/>
            </w:pPr>
          </w:p>
          <w:p w14:paraId="52959D86" w14:textId="48632C76" w:rsidR="000049CE" w:rsidRDefault="000049CE" w:rsidP="00A72BB6">
            <w:pPr>
              <w:spacing w:line="280" w:lineRule="exact"/>
            </w:pPr>
          </w:p>
          <w:p w14:paraId="50C8F44C" w14:textId="5BEB24D4" w:rsidR="000049CE" w:rsidRDefault="000049CE" w:rsidP="00A72BB6">
            <w:pPr>
              <w:spacing w:line="280" w:lineRule="exact"/>
            </w:pPr>
          </w:p>
          <w:p w14:paraId="4850EC03" w14:textId="562A5A9E" w:rsidR="000049CE" w:rsidRDefault="000049CE" w:rsidP="00A72BB6">
            <w:pPr>
              <w:spacing w:line="280" w:lineRule="exact"/>
            </w:pPr>
          </w:p>
          <w:p w14:paraId="21F3C8A8" w14:textId="454A8FC0" w:rsidR="00D10714" w:rsidRDefault="00D10714" w:rsidP="00A72BB6">
            <w:pPr>
              <w:spacing w:line="280" w:lineRule="exact"/>
            </w:pPr>
          </w:p>
          <w:p w14:paraId="55A35718" w14:textId="7AA30F46" w:rsidR="005E0547" w:rsidRDefault="005E0547" w:rsidP="00A72BB6">
            <w:pPr>
              <w:spacing w:line="280" w:lineRule="exact"/>
            </w:pPr>
          </w:p>
          <w:p w14:paraId="78F2B22B" w14:textId="215D4569" w:rsidR="00447CCA" w:rsidRDefault="00447CCA" w:rsidP="00A72BB6">
            <w:pPr>
              <w:spacing w:line="280" w:lineRule="exact"/>
            </w:pPr>
          </w:p>
          <w:p w14:paraId="4713F2BA" w14:textId="37C253A2" w:rsidR="00447CCA" w:rsidRDefault="00447CCA" w:rsidP="00A72BB6">
            <w:pPr>
              <w:spacing w:line="280" w:lineRule="exact"/>
            </w:pPr>
          </w:p>
          <w:p w14:paraId="18A2BC7C" w14:textId="68094FF5" w:rsidR="00447CCA" w:rsidRDefault="00447CCA" w:rsidP="00A72BB6">
            <w:pPr>
              <w:spacing w:line="280" w:lineRule="exact"/>
            </w:pPr>
          </w:p>
          <w:p w14:paraId="5E771F8B" w14:textId="540B11F2" w:rsidR="00447CCA" w:rsidRDefault="00447CCA" w:rsidP="00A72BB6">
            <w:pPr>
              <w:spacing w:line="280" w:lineRule="exact"/>
            </w:pPr>
          </w:p>
          <w:p w14:paraId="370F8555" w14:textId="6E81A09C" w:rsidR="00447CCA" w:rsidRDefault="00447CCA" w:rsidP="00A72BB6">
            <w:pPr>
              <w:spacing w:line="280" w:lineRule="exact"/>
            </w:pPr>
          </w:p>
          <w:p w14:paraId="1B0747AA" w14:textId="76A13BE7" w:rsidR="008C55FD" w:rsidRDefault="000049CE" w:rsidP="008C55FD">
            <w:pPr>
              <w:pStyle w:val="a3"/>
              <w:numPr>
                <w:ilvl w:val="0"/>
                <w:numId w:val="14"/>
              </w:numPr>
              <w:spacing w:line="280" w:lineRule="exact"/>
              <w:ind w:leftChars="0"/>
            </w:pPr>
            <w:r>
              <w:rPr>
                <w:rFonts w:hint="eastAsia"/>
              </w:rPr>
              <w:t>将来の見通しを</w:t>
            </w:r>
          </w:p>
          <w:p w14:paraId="637B1836" w14:textId="189ACDE0" w:rsidR="000049CE" w:rsidRDefault="000049CE" w:rsidP="008C55FD">
            <w:pPr>
              <w:spacing w:line="280" w:lineRule="exact"/>
              <w:ind w:firstLineChars="250" w:firstLine="525"/>
            </w:pPr>
            <w:r>
              <w:rPr>
                <w:rFonts w:hint="eastAsia"/>
              </w:rPr>
              <w:t>立てる。</w:t>
            </w:r>
          </w:p>
          <w:p w14:paraId="76B4A76F" w14:textId="52FC70C4" w:rsidR="000049CE" w:rsidRPr="00D10714" w:rsidRDefault="000049CE" w:rsidP="00A72BB6">
            <w:pPr>
              <w:spacing w:line="280" w:lineRule="exact"/>
            </w:pPr>
          </w:p>
          <w:p w14:paraId="1EB03BFD" w14:textId="49476DE7" w:rsidR="00211BE6" w:rsidRDefault="00211BE6" w:rsidP="00A72BB6">
            <w:pPr>
              <w:spacing w:line="280" w:lineRule="exact"/>
            </w:pPr>
          </w:p>
          <w:p w14:paraId="0B88419E" w14:textId="11F3092C" w:rsidR="000049CE" w:rsidRDefault="00211BE6" w:rsidP="00211BE6">
            <w:pPr>
              <w:spacing w:line="280" w:lineRule="exact"/>
              <w:ind w:left="420" w:hangingChars="200" w:hanging="420"/>
            </w:pPr>
            <w:r>
              <w:rPr>
                <w:rFonts w:hint="eastAsia"/>
              </w:rPr>
              <w:t xml:space="preserve">４　</w:t>
            </w:r>
            <w:r w:rsidR="000049CE">
              <w:rPr>
                <w:rFonts w:hint="eastAsia"/>
              </w:rPr>
              <w:t>自分の立てた将来</w:t>
            </w:r>
          </w:p>
          <w:p w14:paraId="0549FA48" w14:textId="0B0E4CD1" w:rsidR="000049CE" w:rsidRDefault="000049CE" w:rsidP="00A72BB6">
            <w:pPr>
              <w:spacing w:line="280" w:lineRule="exact"/>
              <w:ind w:leftChars="100" w:left="210"/>
            </w:pPr>
            <w:r>
              <w:rPr>
                <w:rFonts w:hint="eastAsia"/>
              </w:rPr>
              <w:t>の見通しを、</w:t>
            </w:r>
            <w:r w:rsidR="00E56DAA">
              <w:rPr>
                <w:rFonts w:hint="eastAsia"/>
              </w:rPr>
              <w:t>発表する</w:t>
            </w:r>
            <w:r>
              <w:rPr>
                <w:rFonts w:hint="eastAsia"/>
              </w:rPr>
              <w:t>。</w:t>
            </w:r>
          </w:p>
        </w:tc>
        <w:tc>
          <w:tcPr>
            <w:tcW w:w="4766" w:type="dxa"/>
          </w:tcPr>
          <w:p w14:paraId="02135242" w14:textId="2178BE6B" w:rsidR="000049CE" w:rsidRDefault="000049CE" w:rsidP="008629A8">
            <w:pPr>
              <w:spacing w:line="280" w:lineRule="exact"/>
              <w:ind w:left="210" w:hangingChars="100" w:hanging="210"/>
            </w:pPr>
            <w:r>
              <w:rPr>
                <w:rFonts w:hint="eastAsia"/>
              </w:rPr>
              <w:t>〇　夢を実現した人物、夢に向けて努力している人物の目標設定等をモデルとして示すことで、将来の生き方に向けての見通しを立てさせる。</w:t>
            </w:r>
          </w:p>
          <w:p w14:paraId="3A4766FF" w14:textId="052E5C3F" w:rsidR="000049CE" w:rsidRDefault="000049CE" w:rsidP="00A72BB6">
            <w:pPr>
              <w:spacing w:line="280" w:lineRule="exact"/>
            </w:pPr>
          </w:p>
          <w:p w14:paraId="435B6F08" w14:textId="4285A3BD" w:rsidR="00A30331" w:rsidRDefault="000049CE" w:rsidP="00A30331">
            <w:pPr>
              <w:spacing w:line="280" w:lineRule="exact"/>
              <w:ind w:left="210" w:hangingChars="100" w:hanging="210"/>
            </w:pPr>
            <w:r>
              <w:rPr>
                <w:rFonts w:hint="eastAsia"/>
              </w:rPr>
              <w:t xml:space="preserve">〇　</w:t>
            </w:r>
            <w:r w:rsidR="00D10714">
              <w:rPr>
                <w:rFonts w:hint="eastAsia"/>
              </w:rPr>
              <w:t>目標管理シート</w:t>
            </w:r>
            <w:r w:rsidR="00FE63BF">
              <w:rPr>
                <w:rFonts w:hint="eastAsia"/>
              </w:rPr>
              <w:t>の</w:t>
            </w:r>
            <w:r w:rsidR="008C4134">
              <w:rPr>
                <w:rFonts w:hint="eastAsia"/>
              </w:rPr>
              <w:t>記入例</w:t>
            </w:r>
            <w:r w:rsidR="00FE63BF">
              <w:rPr>
                <w:rFonts w:hint="eastAsia"/>
              </w:rPr>
              <w:t>を示</w:t>
            </w:r>
            <w:r w:rsidR="008C4134">
              <w:rPr>
                <w:rFonts w:hint="eastAsia"/>
              </w:rPr>
              <w:t>すことで</w:t>
            </w:r>
            <w:r>
              <w:rPr>
                <w:rFonts w:hint="eastAsia"/>
              </w:rPr>
              <w:t>、</w:t>
            </w:r>
            <w:r w:rsidR="008C4134">
              <w:rPr>
                <w:rFonts w:hint="eastAsia"/>
              </w:rPr>
              <w:t>具体的な書き方を理解させる</w:t>
            </w:r>
            <w:r>
              <w:rPr>
                <w:rFonts w:hint="eastAsia"/>
              </w:rPr>
              <w:t>。</w:t>
            </w:r>
          </w:p>
          <w:p w14:paraId="3C471759" w14:textId="7302518A" w:rsidR="00A30331" w:rsidRDefault="008B1519" w:rsidP="00FE63BF">
            <w:pPr>
              <w:spacing w:line="280" w:lineRule="exact"/>
              <w:ind w:left="220" w:hangingChars="100" w:hanging="220"/>
            </w:pPr>
            <w:r w:rsidRPr="00447CCA">
              <w:rPr>
                <w:rFonts w:ascii="Segoe UI Emoji" w:eastAsia="UD デジタル 教科書体 NK-B" w:hAnsi="Segoe UI Emoji" w:cs="Segoe UI Emoji"/>
                <w:noProof/>
                <w:sz w:val="22"/>
                <w:szCs w:val="24"/>
              </w:rPr>
              <mc:AlternateContent>
                <mc:Choice Requires="wps">
                  <w:drawing>
                    <wp:anchor distT="0" distB="0" distL="114300" distR="114300" simplePos="0" relativeHeight="251772928" behindDoc="0" locked="0" layoutInCell="1" allowOverlap="1" wp14:anchorId="30001E18" wp14:editId="5570E3F2">
                      <wp:simplePos x="0" y="0"/>
                      <wp:positionH relativeFrom="column">
                        <wp:posOffset>327025</wp:posOffset>
                      </wp:positionH>
                      <wp:positionV relativeFrom="paragraph">
                        <wp:posOffset>116205</wp:posOffset>
                      </wp:positionV>
                      <wp:extent cx="2613660" cy="907415"/>
                      <wp:effectExtent l="0" t="0" r="0" b="6985"/>
                      <wp:wrapNone/>
                      <wp:docPr id="35" name="テキスト ボックス 35"/>
                      <wp:cNvGraphicFramePr/>
                      <a:graphic xmlns:a="http://schemas.openxmlformats.org/drawingml/2006/main">
                        <a:graphicData uri="http://schemas.microsoft.com/office/word/2010/wordprocessingShape">
                          <wps:wsp>
                            <wps:cNvSpPr txBox="1"/>
                            <wps:spPr>
                              <a:xfrm>
                                <a:off x="0" y="0"/>
                                <a:ext cx="2613660" cy="907415"/>
                              </a:xfrm>
                              <a:prstGeom prst="rect">
                                <a:avLst/>
                              </a:prstGeom>
                              <a:noFill/>
                              <a:ln w="6350">
                                <a:noFill/>
                              </a:ln>
                            </wps:spPr>
                            <wps:txbx>
                              <w:txbxContent>
                                <w:p w14:paraId="0B5D6406" w14:textId="32609C1C" w:rsidR="00447CCA" w:rsidRPr="00B44D87" w:rsidRDefault="00447CCA" w:rsidP="00447CCA">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w:t>
                                  </w:r>
                                  <w:r>
                                    <w:rPr>
                                      <w:rFonts w:ascii="BIZ UDPゴシック" w:eastAsia="BIZ UDPゴシック" w:hAnsi="BIZ UDPゴシック" w:hint="eastAsia"/>
                                      <w:sz w:val="20"/>
                                      <w:szCs w:val="21"/>
                                    </w:rPr>
                                    <w:t>理想の将来を記入できない生徒に対しては、</w:t>
                                  </w:r>
                                  <w:r w:rsidR="00A30331">
                                    <w:rPr>
                                      <w:rFonts w:ascii="BIZ UDPゴシック" w:eastAsia="BIZ UDPゴシック" w:hAnsi="BIZ UDPゴシック" w:hint="eastAsia"/>
                                      <w:sz w:val="20"/>
                                      <w:szCs w:val="21"/>
                                    </w:rPr>
                                    <w:t>無理に目標を設定させるのではなく</w:t>
                                  </w:r>
                                  <w:r>
                                    <w:rPr>
                                      <w:rFonts w:ascii="BIZ UDPゴシック" w:eastAsia="BIZ UDPゴシック" w:hAnsi="BIZ UDPゴシック" w:hint="eastAsia"/>
                                      <w:sz w:val="20"/>
                                      <w:szCs w:val="21"/>
                                    </w:rPr>
                                    <w:t>ワークシート②‘のように自分の幸せや大切なことを想起させ，なりたい自分</w:t>
                                  </w:r>
                                  <w:r w:rsidR="00A30331">
                                    <w:rPr>
                                      <w:rFonts w:ascii="BIZ UDPゴシック" w:eastAsia="BIZ UDPゴシック" w:hAnsi="BIZ UDPゴシック" w:hint="eastAsia"/>
                                      <w:sz w:val="20"/>
                                      <w:szCs w:val="21"/>
                                    </w:rPr>
                                    <w:t>になるためにがんばること等を書かせてもいいです</w:t>
                                  </w:r>
                                  <w:r w:rsidR="008B1519">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1E18" id="テキスト ボックス 35" o:spid="_x0000_s1041" type="#_x0000_t202" style="position:absolute;left:0;text-align:left;margin-left:25.75pt;margin-top:9.15pt;width:205.8pt;height:71.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" filled="f" stroked="f" strokeweight=".5pt">
                      <v:textbox>
                        <w:txbxContent>
                          <w:p w14:paraId="0B5D6406" w14:textId="32609C1C" w:rsidR="00447CCA" w:rsidRPr="00B44D87" w:rsidRDefault="00447CCA" w:rsidP="00447CCA">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w:t>
                            </w:r>
                            <w:r>
                              <w:rPr>
                                <w:rFonts w:ascii="BIZ UDPゴシック" w:eastAsia="BIZ UDPゴシック" w:hAnsi="BIZ UDPゴシック" w:hint="eastAsia"/>
                                <w:sz w:val="20"/>
                                <w:szCs w:val="21"/>
                              </w:rPr>
                              <w:t>理想の将来を記入できない生徒に対しては、</w:t>
                            </w:r>
                            <w:r w:rsidR="00A30331">
                              <w:rPr>
                                <w:rFonts w:ascii="BIZ UDPゴシック" w:eastAsia="BIZ UDPゴシック" w:hAnsi="BIZ UDPゴシック" w:hint="eastAsia"/>
                                <w:sz w:val="20"/>
                                <w:szCs w:val="21"/>
                              </w:rPr>
                              <w:t>無理に目標を設定させるのではなく</w:t>
                            </w:r>
                            <w:r>
                              <w:rPr>
                                <w:rFonts w:ascii="BIZ UDPゴシック" w:eastAsia="BIZ UDPゴシック" w:hAnsi="BIZ UDPゴシック" w:hint="eastAsia"/>
                                <w:sz w:val="20"/>
                                <w:szCs w:val="21"/>
                              </w:rPr>
                              <w:t>ワークシート②‘のように自分の幸せや大切なことを想起させ，なりたい自分</w:t>
                            </w:r>
                            <w:r w:rsidR="00A30331">
                              <w:rPr>
                                <w:rFonts w:ascii="BIZ UDPゴシック" w:eastAsia="BIZ UDPゴシック" w:hAnsi="BIZ UDPゴシック" w:hint="eastAsia"/>
                                <w:sz w:val="20"/>
                                <w:szCs w:val="21"/>
                              </w:rPr>
                              <w:t>になるためにがんばること等を書かせてもいいです</w:t>
                            </w:r>
                            <w:r w:rsidR="008B1519">
                              <w:rPr>
                                <w:rFonts w:ascii="BIZ UDPゴシック" w:eastAsia="BIZ UDPゴシック" w:hAnsi="BIZ UDPゴシック" w:hint="eastAsia"/>
                                <w:sz w:val="20"/>
                                <w:szCs w:val="21"/>
                              </w:rPr>
                              <w:t>。</w:t>
                            </w:r>
                          </w:p>
                        </w:txbxContent>
                      </v:textbox>
                    </v:shape>
                  </w:pict>
                </mc:Fallback>
              </mc:AlternateContent>
            </w:r>
            <w:r w:rsidR="00A30331" w:rsidRPr="00447CCA">
              <w:rPr>
                <w:rFonts w:ascii="Segoe UI Emoji" w:eastAsia="UD デジタル 教科書体 NK-B" w:hAnsi="Segoe UI Emoji" w:cs="Segoe UI Emoji"/>
                <w:noProof/>
                <w:sz w:val="22"/>
                <w:szCs w:val="24"/>
              </w:rPr>
              <w:drawing>
                <wp:anchor distT="0" distB="0" distL="114300" distR="114300" simplePos="0" relativeHeight="251771904" behindDoc="0" locked="0" layoutInCell="1" allowOverlap="1" wp14:anchorId="723689BA" wp14:editId="4ED9AC2A">
                  <wp:simplePos x="0" y="0"/>
                  <wp:positionH relativeFrom="column">
                    <wp:posOffset>-10795</wp:posOffset>
                  </wp:positionH>
                  <wp:positionV relativeFrom="paragraph">
                    <wp:posOffset>55880</wp:posOffset>
                  </wp:positionV>
                  <wp:extent cx="2948940" cy="1056640"/>
                  <wp:effectExtent l="0" t="0" r="381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DC07" w14:textId="5C80B9E9" w:rsidR="00447CCA" w:rsidRDefault="00447CCA" w:rsidP="00FE63BF">
            <w:pPr>
              <w:spacing w:line="280" w:lineRule="exact"/>
              <w:ind w:left="210" w:hangingChars="100" w:hanging="210"/>
            </w:pPr>
          </w:p>
          <w:p w14:paraId="162DD5EE" w14:textId="7774C5AD" w:rsidR="00447CCA" w:rsidRDefault="00447CCA" w:rsidP="00FE63BF">
            <w:pPr>
              <w:spacing w:line="280" w:lineRule="exact"/>
              <w:ind w:left="210" w:hangingChars="100" w:hanging="210"/>
            </w:pPr>
          </w:p>
          <w:p w14:paraId="55D08338" w14:textId="3B46E179" w:rsidR="00447CCA" w:rsidRDefault="00447CCA" w:rsidP="00FE63BF">
            <w:pPr>
              <w:spacing w:line="280" w:lineRule="exact"/>
              <w:ind w:left="210" w:hangingChars="100" w:hanging="210"/>
            </w:pPr>
          </w:p>
          <w:p w14:paraId="2944A88A" w14:textId="4A0277D8" w:rsidR="00447CCA" w:rsidRDefault="00447CCA" w:rsidP="00FE63BF">
            <w:pPr>
              <w:spacing w:line="280" w:lineRule="exact"/>
              <w:ind w:left="210" w:hangingChars="100" w:hanging="210"/>
            </w:pPr>
          </w:p>
          <w:p w14:paraId="5BBC7EC5" w14:textId="77777777" w:rsidR="00447CCA" w:rsidRDefault="00447CCA" w:rsidP="00FE63BF">
            <w:pPr>
              <w:spacing w:line="280" w:lineRule="exact"/>
              <w:ind w:left="210" w:hangingChars="100" w:hanging="210"/>
            </w:pPr>
          </w:p>
          <w:p w14:paraId="24B967DE" w14:textId="77777777" w:rsidR="000049CE" w:rsidRDefault="000049CE" w:rsidP="00A72BB6">
            <w:pPr>
              <w:spacing w:line="280" w:lineRule="exact"/>
              <w:ind w:left="210" w:hangingChars="100" w:hanging="210"/>
            </w:pPr>
            <w:r w:rsidRPr="00FB2E1F">
              <w:rPr>
                <w:noProof/>
              </w:rPr>
              <mc:AlternateContent>
                <mc:Choice Requires="wps">
                  <w:drawing>
                    <wp:anchor distT="0" distB="0" distL="114300" distR="114300" simplePos="0" relativeHeight="251764736" behindDoc="0" locked="0" layoutInCell="1" allowOverlap="1" wp14:anchorId="0918C769" wp14:editId="72F440AC">
                      <wp:simplePos x="0" y="0"/>
                      <wp:positionH relativeFrom="column">
                        <wp:posOffset>410845</wp:posOffset>
                      </wp:positionH>
                      <wp:positionV relativeFrom="paragraph">
                        <wp:posOffset>56515</wp:posOffset>
                      </wp:positionV>
                      <wp:extent cx="2438400" cy="739140"/>
                      <wp:effectExtent l="0" t="0" r="0" b="3810"/>
                      <wp:wrapNone/>
                      <wp:docPr id="38" name="テキスト ボックス 38"/>
                      <wp:cNvGraphicFramePr/>
                      <a:graphic xmlns:a="http://schemas.openxmlformats.org/drawingml/2006/main">
                        <a:graphicData uri="http://schemas.microsoft.com/office/word/2010/wordprocessingShape">
                          <wps:wsp>
                            <wps:cNvSpPr txBox="1"/>
                            <wps:spPr>
                              <a:xfrm>
                                <a:off x="0" y="0"/>
                                <a:ext cx="2438400" cy="739140"/>
                              </a:xfrm>
                              <a:prstGeom prst="rect">
                                <a:avLst/>
                              </a:prstGeom>
                              <a:noFill/>
                              <a:ln w="6350">
                                <a:noFill/>
                              </a:ln>
                            </wps:spPr>
                            <wps:txbx>
                              <w:txbxContent>
                                <w:p w14:paraId="13F11856" w14:textId="6660E843" w:rsidR="000049CE" w:rsidRPr="00B44D87" w:rsidRDefault="000049CE" w:rsidP="000049CE">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授業を行う先生ご自身</w:t>
                                  </w:r>
                                  <w:r w:rsidR="00FE63BF">
                                    <w:rPr>
                                      <w:rFonts w:ascii="BIZ UDPゴシック" w:eastAsia="BIZ UDPゴシック" w:hAnsi="BIZ UDPゴシック" w:hint="eastAsia"/>
                                      <w:sz w:val="20"/>
                                      <w:szCs w:val="21"/>
                                    </w:rPr>
                                    <w:t>のマンダラート</w:t>
                                  </w:r>
                                  <w:r>
                                    <w:rPr>
                                      <w:rFonts w:ascii="BIZ UDPゴシック" w:eastAsia="BIZ UDPゴシック" w:hAnsi="BIZ UDPゴシック" w:hint="eastAsia"/>
                                      <w:sz w:val="20"/>
                                      <w:szCs w:val="21"/>
                                    </w:rPr>
                                    <w:t>の例や、過年度に目標を立てた生徒のワークシート等具体例があればより活動しやすくなります。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C769" id="テキスト ボックス 38" o:spid="_x0000_s1042" type="#_x0000_t202" style="position:absolute;left:0;text-align:left;margin-left:32.35pt;margin-top:4.45pt;width:192pt;height:5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" filled="f" stroked="f" strokeweight=".5pt">
                      <v:textbox>
                        <w:txbxContent>
                          <w:p w14:paraId="13F11856" w14:textId="6660E843" w:rsidR="000049CE" w:rsidRPr="00B44D87" w:rsidRDefault="000049CE" w:rsidP="000049CE">
                            <w:p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　授業を行う先生ご自身</w:t>
                            </w:r>
                            <w:r w:rsidR="00FE63BF">
                              <w:rPr>
                                <w:rFonts w:ascii="BIZ UDPゴシック" w:eastAsia="BIZ UDPゴシック" w:hAnsi="BIZ UDPゴシック" w:hint="eastAsia"/>
                                <w:sz w:val="20"/>
                                <w:szCs w:val="21"/>
                              </w:rPr>
                              <w:t>のマンダラート</w:t>
                            </w:r>
                            <w:r>
                              <w:rPr>
                                <w:rFonts w:ascii="BIZ UDPゴシック" w:eastAsia="BIZ UDPゴシック" w:hAnsi="BIZ UDPゴシック" w:hint="eastAsia"/>
                                <w:sz w:val="20"/>
                                <w:szCs w:val="21"/>
                              </w:rPr>
                              <w:t>の例や、過年度に目標を立てた生徒のワークシート等具体例があればより活動しやすくなります。</w:t>
                            </w:r>
                          </w:p>
                        </w:txbxContent>
                      </v:textbox>
                    </v:shape>
                  </w:pict>
                </mc:Fallback>
              </mc:AlternateContent>
            </w:r>
            <w:r w:rsidRPr="00FB2E1F">
              <w:rPr>
                <w:noProof/>
              </w:rPr>
              <w:drawing>
                <wp:anchor distT="0" distB="0" distL="114300" distR="114300" simplePos="0" relativeHeight="251763712" behindDoc="0" locked="0" layoutInCell="1" allowOverlap="1" wp14:anchorId="182976B8" wp14:editId="1F620BEF">
                  <wp:simplePos x="0" y="0"/>
                  <wp:positionH relativeFrom="column">
                    <wp:posOffset>-8255</wp:posOffset>
                  </wp:positionH>
                  <wp:positionV relativeFrom="paragraph">
                    <wp:posOffset>3175</wp:posOffset>
                  </wp:positionV>
                  <wp:extent cx="2948940" cy="859790"/>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26A2A" w14:textId="77777777" w:rsidR="000049CE" w:rsidRDefault="000049CE" w:rsidP="00A72BB6">
            <w:pPr>
              <w:spacing w:line="280" w:lineRule="exact"/>
              <w:ind w:left="210" w:hangingChars="100" w:hanging="210"/>
            </w:pPr>
          </w:p>
          <w:p w14:paraId="5E3FC824" w14:textId="77777777" w:rsidR="000049CE" w:rsidRDefault="000049CE" w:rsidP="00A72BB6">
            <w:pPr>
              <w:spacing w:line="280" w:lineRule="exact"/>
              <w:ind w:left="210" w:hangingChars="100" w:hanging="210"/>
            </w:pPr>
          </w:p>
          <w:p w14:paraId="4FEDE2B8" w14:textId="77777777" w:rsidR="000049CE" w:rsidRDefault="000049CE" w:rsidP="00A72BB6">
            <w:pPr>
              <w:spacing w:line="280" w:lineRule="exact"/>
              <w:ind w:left="210" w:hangingChars="100" w:hanging="210"/>
            </w:pPr>
          </w:p>
          <w:p w14:paraId="741F9E48" w14:textId="4000BEB6" w:rsidR="000049CE" w:rsidRDefault="00D10714" w:rsidP="00A72BB6">
            <w:pPr>
              <w:spacing w:line="280" w:lineRule="exact"/>
              <w:ind w:left="210" w:hangingChars="100" w:hanging="210"/>
            </w:pPr>
            <w:r w:rsidRPr="00D10714">
              <w:rPr>
                <w:noProof/>
              </w:rPr>
              <w:drawing>
                <wp:anchor distT="0" distB="0" distL="114300" distR="114300" simplePos="0" relativeHeight="251767808" behindDoc="0" locked="0" layoutInCell="1" allowOverlap="1" wp14:anchorId="3CEA855A" wp14:editId="0F7096A2">
                  <wp:simplePos x="0" y="0"/>
                  <wp:positionH relativeFrom="column">
                    <wp:posOffset>-635</wp:posOffset>
                  </wp:positionH>
                  <wp:positionV relativeFrom="paragraph">
                    <wp:posOffset>167005</wp:posOffset>
                  </wp:positionV>
                  <wp:extent cx="2948940" cy="853440"/>
                  <wp:effectExtent l="0" t="0" r="381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1656A" w14:textId="77A119D1" w:rsidR="00D10714" w:rsidRDefault="00D10714" w:rsidP="00A72BB6">
            <w:pPr>
              <w:spacing w:line="280" w:lineRule="exact"/>
              <w:ind w:left="210" w:hangingChars="100" w:hanging="210"/>
            </w:pPr>
            <w:r w:rsidRPr="00D10714">
              <w:rPr>
                <w:noProof/>
              </w:rPr>
              <mc:AlternateContent>
                <mc:Choice Requires="wps">
                  <w:drawing>
                    <wp:anchor distT="0" distB="0" distL="114300" distR="114300" simplePos="0" relativeHeight="251768832" behindDoc="0" locked="0" layoutInCell="1" allowOverlap="1" wp14:anchorId="0D6E5F9A" wp14:editId="6D4F9147">
                      <wp:simplePos x="0" y="0"/>
                      <wp:positionH relativeFrom="column">
                        <wp:posOffset>403225</wp:posOffset>
                      </wp:positionH>
                      <wp:positionV relativeFrom="paragraph">
                        <wp:posOffset>27305</wp:posOffset>
                      </wp:positionV>
                      <wp:extent cx="2506980" cy="739140"/>
                      <wp:effectExtent l="0" t="0" r="0" b="3810"/>
                      <wp:wrapNone/>
                      <wp:docPr id="48" name="テキスト ボックス 48"/>
                      <wp:cNvGraphicFramePr/>
                      <a:graphic xmlns:a="http://schemas.openxmlformats.org/drawingml/2006/main">
                        <a:graphicData uri="http://schemas.microsoft.com/office/word/2010/wordprocessingShape">
                          <wps:wsp>
                            <wps:cNvSpPr txBox="1"/>
                            <wps:spPr>
                              <a:xfrm>
                                <a:off x="0" y="0"/>
                                <a:ext cx="2506980" cy="739140"/>
                              </a:xfrm>
                              <a:prstGeom prst="rect">
                                <a:avLst/>
                              </a:prstGeom>
                              <a:noFill/>
                              <a:ln w="6350">
                                <a:noFill/>
                              </a:ln>
                            </wps:spPr>
                            <wps:txbx>
                              <w:txbxContent>
                                <w:p w14:paraId="4F738543" w14:textId="2BAA7509" w:rsidR="00D10714" w:rsidRPr="00B44D87" w:rsidRDefault="00743360" w:rsidP="00B80F9E">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今回のマンダラートは、簡易版です。記入した８つの要素をさらに細分化させて、思考を広く深めていく作業を入れる等、生</w:t>
                                  </w:r>
                                  <w:r w:rsidR="00D10714">
                                    <w:rPr>
                                      <w:rFonts w:ascii="BIZ UDPゴシック" w:eastAsia="BIZ UDPゴシック" w:hAnsi="BIZ UDPゴシック" w:hint="eastAsia"/>
                                      <w:sz w:val="20"/>
                                      <w:szCs w:val="21"/>
                                    </w:rPr>
                                    <w:t>徒の実態に応じて</w:t>
                                  </w:r>
                                  <w:r w:rsidR="00C16439">
                                    <w:rPr>
                                      <w:rFonts w:ascii="BIZ UDPゴシック" w:eastAsia="BIZ UDPゴシック" w:hAnsi="BIZ UDPゴシック" w:hint="eastAsia"/>
                                      <w:sz w:val="20"/>
                                      <w:szCs w:val="21"/>
                                    </w:rPr>
                                    <w:t>実施してください</w:t>
                                  </w:r>
                                  <w:r w:rsidR="00D10714">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5F9A" id="テキスト ボックス 48" o:spid="_x0000_s1043" type="#_x0000_t202" style="position:absolute;left:0;text-align:left;margin-left:31.75pt;margin-top:2.15pt;width:197.4pt;height:5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" filled="f" stroked="f" strokeweight=".5pt">
                      <v:textbox>
                        <w:txbxContent>
                          <w:p w14:paraId="4F738543" w14:textId="2BAA7509" w:rsidR="00D10714" w:rsidRPr="00B44D87" w:rsidRDefault="00743360" w:rsidP="00B80F9E">
                            <w:pPr>
                              <w:spacing w:line="260" w:lineRule="exact"/>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今回のマンダラートは、簡易版です。記入した８つの要素をさらに細分化させて、思考を広く深めていく作業を入れる等、生</w:t>
                            </w:r>
                            <w:r w:rsidR="00D10714">
                              <w:rPr>
                                <w:rFonts w:ascii="BIZ UDPゴシック" w:eastAsia="BIZ UDPゴシック" w:hAnsi="BIZ UDPゴシック" w:hint="eastAsia"/>
                                <w:sz w:val="20"/>
                                <w:szCs w:val="21"/>
                              </w:rPr>
                              <w:t>徒の実態に応じて</w:t>
                            </w:r>
                            <w:r w:rsidR="00C16439">
                              <w:rPr>
                                <w:rFonts w:ascii="BIZ UDPゴシック" w:eastAsia="BIZ UDPゴシック" w:hAnsi="BIZ UDPゴシック" w:hint="eastAsia"/>
                                <w:sz w:val="20"/>
                                <w:szCs w:val="21"/>
                              </w:rPr>
                              <w:t>実施してください</w:t>
                            </w:r>
                            <w:r w:rsidR="00D10714">
                              <w:rPr>
                                <w:rFonts w:ascii="BIZ UDPゴシック" w:eastAsia="BIZ UDPゴシック" w:hAnsi="BIZ UDPゴシック" w:hint="eastAsia"/>
                                <w:sz w:val="20"/>
                                <w:szCs w:val="21"/>
                              </w:rPr>
                              <w:t>。</w:t>
                            </w:r>
                          </w:p>
                        </w:txbxContent>
                      </v:textbox>
                    </v:shape>
                  </w:pict>
                </mc:Fallback>
              </mc:AlternateContent>
            </w:r>
          </w:p>
          <w:p w14:paraId="73FA4BDD" w14:textId="79A4966B" w:rsidR="00D10714" w:rsidRDefault="00D10714" w:rsidP="00A72BB6">
            <w:pPr>
              <w:spacing w:line="280" w:lineRule="exact"/>
              <w:ind w:left="210" w:hangingChars="100" w:hanging="210"/>
            </w:pPr>
          </w:p>
          <w:p w14:paraId="21499562" w14:textId="45BC8297" w:rsidR="00D10714" w:rsidRDefault="00D10714" w:rsidP="00A72BB6">
            <w:pPr>
              <w:spacing w:line="280" w:lineRule="exact"/>
              <w:ind w:left="210" w:hangingChars="100" w:hanging="210"/>
            </w:pPr>
          </w:p>
          <w:p w14:paraId="28810227" w14:textId="783C492A" w:rsidR="00D10714" w:rsidRDefault="00D10714" w:rsidP="00A72BB6">
            <w:pPr>
              <w:spacing w:line="280" w:lineRule="exact"/>
              <w:ind w:left="210" w:hangingChars="100" w:hanging="210"/>
            </w:pPr>
          </w:p>
          <w:p w14:paraId="3BCFB689" w14:textId="77777777" w:rsidR="00D10714" w:rsidRDefault="00D10714" w:rsidP="00A72BB6">
            <w:pPr>
              <w:spacing w:line="280" w:lineRule="exact"/>
              <w:ind w:left="210" w:hangingChars="100" w:hanging="210"/>
            </w:pPr>
          </w:p>
          <w:p w14:paraId="7C083081" w14:textId="4308ED1E" w:rsidR="000049CE" w:rsidRDefault="000049CE" w:rsidP="00A72BB6">
            <w:pPr>
              <w:spacing w:line="280" w:lineRule="exact"/>
              <w:ind w:left="210" w:hangingChars="100" w:hanging="210"/>
            </w:pPr>
            <w:r>
              <w:rPr>
                <w:rFonts w:hint="eastAsia"/>
              </w:rPr>
              <w:t>〇　将来の捉え方は、生徒個人のキャリア発達により違うため、</w:t>
            </w:r>
            <w:r w:rsidR="00D10714">
              <w:rPr>
                <w:rFonts w:hint="eastAsia"/>
              </w:rPr>
              <w:t>全ての枠を完成させることが目的にならないように配慮する</w:t>
            </w:r>
            <w:r>
              <w:rPr>
                <w:rFonts w:hint="eastAsia"/>
              </w:rPr>
              <w:t>。</w:t>
            </w:r>
          </w:p>
          <w:p w14:paraId="012A24D7" w14:textId="77777777" w:rsidR="000049CE" w:rsidRPr="00D10714" w:rsidRDefault="000049CE" w:rsidP="00A72BB6">
            <w:pPr>
              <w:spacing w:line="280" w:lineRule="exact"/>
            </w:pPr>
          </w:p>
          <w:p w14:paraId="388C6370" w14:textId="27193742" w:rsidR="000049CE" w:rsidRDefault="000049CE" w:rsidP="00072936">
            <w:pPr>
              <w:spacing w:line="280" w:lineRule="exact"/>
              <w:ind w:left="210" w:hangingChars="100" w:hanging="210"/>
            </w:pPr>
            <w:r>
              <w:rPr>
                <w:rFonts w:hint="eastAsia"/>
              </w:rPr>
              <w:t>〇　お互いの意見を尊重して聞ける雰囲気になる</w:t>
            </w:r>
            <w:r w:rsidR="00211BE6">
              <w:rPr>
                <w:rFonts w:hint="eastAsia"/>
              </w:rPr>
              <w:t>配慮として</w:t>
            </w:r>
            <w:r w:rsidR="00072936">
              <w:rPr>
                <w:rFonts w:hint="eastAsia"/>
              </w:rPr>
              <w:t>、否定的な反応をしないこ</w:t>
            </w:r>
            <w:r w:rsidR="00211BE6">
              <w:rPr>
                <w:rFonts w:hint="eastAsia"/>
              </w:rPr>
              <w:t>となどを事前に生徒に伝える</w:t>
            </w:r>
            <w:r>
              <w:rPr>
                <w:rFonts w:hint="eastAsia"/>
              </w:rPr>
              <w:t>。</w:t>
            </w:r>
          </w:p>
          <w:p w14:paraId="48D3F790" w14:textId="26E84ADA" w:rsidR="00211BE6" w:rsidRPr="00211BE6" w:rsidRDefault="00211BE6" w:rsidP="00072936">
            <w:pPr>
              <w:spacing w:line="280" w:lineRule="exact"/>
              <w:ind w:left="210" w:hangingChars="100" w:hanging="210"/>
            </w:pPr>
          </w:p>
        </w:tc>
        <w:tc>
          <w:tcPr>
            <w:tcW w:w="993" w:type="dxa"/>
          </w:tcPr>
          <w:p w14:paraId="06CD36A5" w14:textId="5E7575A8" w:rsidR="000049CE" w:rsidRPr="00F53AC0" w:rsidRDefault="00832964" w:rsidP="00782451">
            <w:pPr>
              <w:spacing w:line="280" w:lineRule="exact"/>
              <w:ind w:firstLineChars="100" w:firstLine="105"/>
              <w:rPr>
                <w:color w:val="0D0D0D" w:themeColor="text1" w:themeTint="F2"/>
                <w:w w:val="50"/>
              </w:rPr>
            </w:pPr>
            <w:r w:rsidRPr="00832964">
              <w:rPr>
                <w:rFonts w:hint="eastAsia"/>
                <w:color w:val="0D0D0D" w:themeColor="text1" w:themeTint="F2"/>
                <w:w w:val="50"/>
              </w:rPr>
              <w:t>現在の学習と将来の社会・職業生活とのつながりを考え、一人一人が目標を設定し</w:t>
            </w:r>
            <w:r w:rsidR="0055431E">
              <w:rPr>
                <w:rFonts w:hint="eastAsia"/>
                <w:color w:val="0D0D0D" w:themeColor="text1" w:themeTint="F2"/>
                <w:w w:val="50"/>
              </w:rPr>
              <w:t>、</w:t>
            </w:r>
            <w:r w:rsidRPr="00832964">
              <w:rPr>
                <w:rFonts w:hint="eastAsia"/>
                <w:color w:val="0D0D0D" w:themeColor="text1" w:themeTint="F2"/>
                <w:w w:val="50"/>
              </w:rPr>
              <w:t>意思決定でき</w:t>
            </w:r>
            <w:r>
              <w:rPr>
                <w:rFonts w:hint="eastAsia"/>
                <w:color w:val="0D0D0D" w:themeColor="text1" w:themeTint="F2"/>
                <w:w w:val="50"/>
              </w:rPr>
              <w:t>たか</w:t>
            </w:r>
            <w:r w:rsidRPr="00832964">
              <w:rPr>
                <w:rFonts w:hint="eastAsia"/>
                <w:color w:val="0D0D0D" w:themeColor="text1" w:themeTint="F2"/>
                <w:w w:val="50"/>
              </w:rPr>
              <w:t>。</w:t>
            </w:r>
            <w:r>
              <w:rPr>
                <w:rFonts w:hint="eastAsia"/>
                <w:color w:val="0D0D0D" w:themeColor="text1" w:themeTint="F2"/>
                <w:w w:val="50"/>
              </w:rPr>
              <w:t>（ワークシート、観察）</w:t>
            </w:r>
          </w:p>
        </w:tc>
        <w:tc>
          <w:tcPr>
            <w:tcW w:w="850" w:type="dxa"/>
          </w:tcPr>
          <w:p w14:paraId="09B60307" w14:textId="77777777" w:rsidR="000049CE" w:rsidRDefault="000049CE" w:rsidP="00A72BB6">
            <w:pPr>
              <w:spacing w:line="280" w:lineRule="exact"/>
            </w:pPr>
          </w:p>
          <w:p w14:paraId="269EE808" w14:textId="77777777" w:rsidR="000049CE" w:rsidRDefault="000049CE" w:rsidP="00A72BB6">
            <w:pPr>
              <w:spacing w:line="280" w:lineRule="exact"/>
            </w:pPr>
          </w:p>
          <w:p w14:paraId="39382F22" w14:textId="58E10009" w:rsidR="000049CE" w:rsidRDefault="000049CE" w:rsidP="00A72BB6">
            <w:pPr>
              <w:spacing w:line="280" w:lineRule="exact"/>
            </w:pPr>
          </w:p>
          <w:p w14:paraId="4ACB2D7D" w14:textId="77777777" w:rsidR="00832964" w:rsidRDefault="00832964" w:rsidP="00A72BB6">
            <w:pPr>
              <w:spacing w:line="280" w:lineRule="exact"/>
            </w:pPr>
          </w:p>
          <w:p w14:paraId="3B74F5FB" w14:textId="1EC5428C" w:rsidR="000049CE" w:rsidRDefault="00832964" w:rsidP="00A72BB6">
            <w:pPr>
              <w:spacing w:line="280" w:lineRule="exact"/>
            </w:pPr>
            <w:r>
              <w:rPr>
                <w:rFonts w:hint="eastAsia"/>
              </w:rPr>
              <w:t>ワークシート</w:t>
            </w:r>
          </w:p>
          <w:p w14:paraId="110D74BB" w14:textId="4485B797" w:rsidR="000049CE" w:rsidRPr="00C70789" w:rsidRDefault="00832964" w:rsidP="00A72BB6">
            <w:pPr>
              <w:spacing w:line="280" w:lineRule="exact"/>
              <w:rPr>
                <w:w w:val="80"/>
              </w:rPr>
            </w:pPr>
            <w:r>
              <w:rPr>
                <w:rFonts w:hint="eastAsia"/>
                <w:w w:val="80"/>
              </w:rPr>
              <w:t>（</w:t>
            </w:r>
            <w:r w:rsidR="000049CE">
              <w:rPr>
                <w:rFonts w:hint="eastAsia"/>
                <w:w w:val="80"/>
              </w:rPr>
              <w:t>目標管理シート</w:t>
            </w:r>
            <w:r>
              <w:rPr>
                <w:rFonts w:hint="eastAsia"/>
                <w:w w:val="80"/>
              </w:rPr>
              <w:t>）</w:t>
            </w:r>
          </w:p>
        </w:tc>
      </w:tr>
      <w:tr w:rsidR="000049CE" w14:paraId="48E6D118" w14:textId="77777777" w:rsidTr="00A72BB6">
        <w:trPr>
          <w:trHeight w:val="644"/>
        </w:trPr>
        <w:tc>
          <w:tcPr>
            <w:tcW w:w="754" w:type="dxa"/>
            <w:shd w:val="clear" w:color="auto" w:fill="D9D9D9" w:themeFill="background1" w:themeFillShade="D9"/>
          </w:tcPr>
          <w:p w14:paraId="61640465" w14:textId="77777777" w:rsidR="000049CE" w:rsidRPr="00A95616" w:rsidRDefault="000049CE" w:rsidP="00A72BB6">
            <w:pPr>
              <w:pStyle w:val="a3"/>
              <w:spacing w:line="280" w:lineRule="exact"/>
              <w:ind w:leftChars="0" w:left="0"/>
              <w:rPr>
                <w:rFonts w:ascii="UD デジタル 教科書体 NK-R" w:eastAsia="UD デジタル 教科書体 NK-R"/>
                <w:w w:val="66"/>
              </w:rPr>
            </w:pPr>
            <w:r w:rsidRPr="00A95616">
              <w:rPr>
                <w:rFonts w:ascii="UD デジタル 教科書体 NK-R" w:eastAsia="UD デジタル 教科書体 NK-R" w:hint="eastAsia"/>
                <w:w w:val="66"/>
              </w:rPr>
              <w:t>まとめ</w:t>
            </w:r>
          </w:p>
          <w:p w14:paraId="55097ACB" w14:textId="38D703DC" w:rsidR="000049CE" w:rsidRPr="00A95616" w:rsidRDefault="000049CE" w:rsidP="00A72BB6">
            <w:pPr>
              <w:pStyle w:val="a3"/>
              <w:spacing w:line="280" w:lineRule="exact"/>
              <w:ind w:leftChars="0" w:left="0"/>
              <w:rPr>
                <w:rFonts w:ascii="UD デジタル 教科書体 NK-R" w:eastAsia="UD デジタル 教科書体 NK-R"/>
              </w:rPr>
            </w:pPr>
            <w:r w:rsidRPr="00A95616">
              <w:rPr>
                <w:rFonts w:ascii="UD デジタル 教科書体 NK-R" w:eastAsia="UD デジタル 教科書体 NK-R" w:hint="eastAsia"/>
              </w:rPr>
              <w:t>（</w:t>
            </w:r>
            <w:r w:rsidR="00440DAB">
              <w:rPr>
                <w:rFonts w:ascii="UD デジタル 教科書体 NK-R" w:eastAsia="UD デジタル 教科書体 NK-R" w:hint="eastAsia"/>
              </w:rPr>
              <w:t>５</w:t>
            </w:r>
            <w:r w:rsidRPr="00A95616">
              <w:rPr>
                <w:rFonts w:ascii="UD デジタル 教科書体 NK-R" w:eastAsia="UD デジタル 教科書体 NK-R" w:hint="eastAsia"/>
              </w:rPr>
              <w:t>）</w:t>
            </w:r>
          </w:p>
        </w:tc>
        <w:tc>
          <w:tcPr>
            <w:tcW w:w="2418" w:type="dxa"/>
          </w:tcPr>
          <w:p w14:paraId="67B8B15C" w14:textId="2A44D1FF" w:rsidR="000049CE" w:rsidRDefault="00211BE6" w:rsidP="00211BE6">
            <w:pPr>
              <w:pStyle w:val="a3"/>
              <w:spacing w:line="280" w:lineRule="exact"/>
              <w:ind w:leftChars="0" w:left="210" w:hangingChars="100" w:hanging="210"/>
            </w:pPr>
            <w:r>
              <w:rPr>
                <w:rFonts w:hint="eastAsia"/>
              </w:rPr>
              <w:t>５</w:t>
            </w:r>
            <w:r w:rsidR="000049CE">
              <w:rPr>
                <w:rFonts w:hint="eastAsia"/>
              </w:rPr>
              <w:t xml:space="preserve">　本時の振り返りをする。</w:t>
            </w:r>
          </w:p>
        </w:tc>
        <w:tc>
          <w:tcPr>
            <w:tcW w:w="4766" w:type="dxa"/>
          </w:tcPr>
          <w:p w14:paraId="647D47E5" w14:textId="77777777" w:rsidR="008629A8" w:rsidRDefault="000049CE" w:rsidP="000049CE">
            <w:pPr>
              <w:pStyle w:val="a3"/>
              <w:numPr>
                <w:ilvl w:val="0"/>
                <w:numId w:val="2"/>
              </w:numPr>
              <w:spacing w:line="280" w:lineRule="exact"/>
              <w:ind w:leftChars="0"/>
            </w:pPr>
            <w:r>
              <w:rPr>
                <w:rFonts w:hint="eastAsia"/>
              </w:rPr>
              <w:t>本時の学習を振り返る</w:t>
            </w:r>
            <w:r w:rsidR="00E56DAA">
              <w:rPr>
                <w:rFonts w:hint="eastAsia"/>
              </w:rPr>
              <w:t>（感想や気付きの記</w:t>
            </w:r>
          </w:p>
          <w:p w14:paraId="43A63D30" w14:textId="5AA419C4" w:rsidR="000049CE" w:rsidRDefault="00E56DAA" w:rsidP="008629A8">
            <w:pPr>
              <w:spacing w:line="280" w:lineRule="exact"/>
              <w:ind w:leftChars="100" w:left="210"/>
            </w:pPr>
            <w:r>
              <w:rPr>
                <w:rFonts w:hint="eastAsia"/>
              </w:rPr>
              <w:t>入）</w:t>
            </w:r>
            <w:r w:rsidR="000049CE">
              <w:rPr>
                <w:rFonts w:hint="eastAsia"/>
              </w:rPr>
              <w:t>とともに次時の活動内容（立志式に向けて）を確認する。</w:t>
            </w:r>
          </w:p>
          <w:p w14:paraId="3378FAAD" w14:textId="7CCF9C25" w:rsidR="00211BE6" w:rsidRDefault="00211BE6" w:rsidP="00211BE6">
            <w:pPr>
              <w:pStyle w:val="a3"/>
              <w:spacing w:line="280" w:lineRule="exact"/>
              <w:ind w:leftChars="0" w:left="360"/>
            </w:pPr>
          </w:p>
        </w:tc>
        <w:tc>
          <w:tcPr>
            <w:tcW w:w="993" w:type="dxa"/>
          </w:tcPr>
          <w:p w14:paraId="43359A09" w14:textId="77777777" w:rsidR="000049CE" w:rsidRDefault="000049CE" w:rsidP="00A72BB6">
            <w:pPr>
              <w:pStyle w:val="a3"/>
              <w:spacing w:line="280" w:lineRule="exact"/>
              <w:ind w:leftChars="0" w:left="360"/>
            </w:pPr>
          </w:p>
        </w:tc>
        <w:tc>
          <w:tcPr>
            <w:tcW w:w="850" w:type="dxa"/>
          </w:tcPr>
          <w:p w14:paraId="7A632747" w14:textId="0221F324" w:rsidR="000049CE" w:rsidRDefault="00E56DAA" w:rsidP="00E56DAA">
            <w:pPr>
              <w:spacing w:line="280" w:lineRule="exact"/>
            </w:pPr>
            <w:r>
              <w:rPr>
                <w:rFonts w:hint="eastAsia"/>
              </w:rPr>
              <w:t>ワークシート</w:t>
            </w:r>
          </w:p>
        </w:tc>
      </w:tr>
    </w:tbl>
    <w:p w14:paraId="727F65DC" w14:textId="10CB8120" w:rsidR="000049CE" w:rsidRPr="000049CE" w:rsidRDefault="000049CE">
      <w:pPr>
        <w:widowControl/>
        <w:jc w:val="left"/>
        <w:rPr>
          <w:rFonts w:ascii="Segoe UI Emoji" w:eastAsia="UD デジタル 教科書体 NK-B" w:hAnsi="Segoe UI Emoji" w:cs="Segoe UI Emoji"/>
          <w:sz w:val="22"/>
          <w:szCs w:val="24"/>
        </w:rPr>
      </w:pPr>
    </w:p>
    <w:p w14:paraId="319D3016" w14:textId="09A235F4" w:rsidR="005825E3" w:rsidRPr="00AF2458" w:rsidRDefault="005825E3" w:rsidP="005825E3">
      <w:pPr>
        <w:widowControl/>
        <w:jc w:val="left"/>
        <w:rPr>
          <w:rFonts w:ascii="UD デジタル 教科書体 NK-B" w:eastAsia="UD デジタル 教科書体 NK-B" w:hAnsi="Segoe UI Emoji" w:cs="Segoe UI Emoji"/>
          <w:sz w:val="22"/>
          <w:szCs w:val="24"/>
        </w:rPr>
      </w:pPr>
      <w:r w:rsidRPr="00AF2458">
        <w:rPr>
          <w:rFonts w:ascii="Segoe UI Emoji" w:eastAsia="UD デジタル 教科書体 NK-B" w:hAnsi="Segoe UI Emoji" w:cs="Segoe UI Emoji"/>
          <w:sz w:val="22"/>
          <w:szCs w:val="24"/>
        </w:rPr>
        <w:t>✏</w:t>
      </w:r>
      <w:r w:rsidRPr="00AF2458">
        <w:rPr>
          <w:rFonts w:ascii="UD デジタル 教科書体 NK-B" w:eastAsia="UD デジタル 教科書体 NK-B" w:hAnsi="UD デジタル 教科書体 NK-B" w:cs="UD デジタル 教科書体 NK-B" w:hint="eastAsia"/>
          <w:sz w:val="22"/>
          <w:szCs w:val="24"/>
        </w:rPr>
        <w:t xml:space="preserve">　</w:t>
      </w:r>
      <w:r>
        <w:rPr>
          <w:rFonts w:ascii="UD デジタル 教科書体 NK-B" w:eastAsia="UD デジタル 教科書体 NK-B" w:hAnsi="Segoe UI Emoji" w:cs="Segoe UI Emoji" w:hint="eastAsia"/>
          <w:sz w:val="22"/>
          <w:szCs w:val="24"/>
        </w:rPr>
        <w:t>他の活用例</w:t>
      </w:r>
    </w:p>
    <w:p w14:paraId="764A79A8" w14:textId="1A2F7487" w:rsidR="005825E3" w:rsidRDefault="00E77E08" w:rsidP="005825E3">
      <w:pPr>
        <w:widowControl/>
        <w:jc w:val="left"/>
        <w:rPr>
          <w:rFonts w:ascii="Segoe UI Emoji" w:hAnsi="Segoe UI Emoji" w:cs="Segoe UI Emoji"/>
        </w:rPr>
      </w:pPr>
      <w:r>
        <w:rPr>
          <w:rFonts w:ascii="Segoe UI Emoji" w:eastAsia="UD デジタル 教科書体 NK-B" w:hAnsi="Segoe UI Emoji" w:cs="Segoe UI Emoji"/>
          <w:noProof/>
          <w:sz w:val="22"/>
          <w:szCs w:val="24"/>
        </w:rPr>
        <mc:AlternateContent>
          <mc:Choice Requires="wps">
            <w:drawing>
              <wp:anchor distT="0" distB="0" distL="114300" distR="114300" simplePos="0" relativeHeight="251769856" behindDoc="0" locked="0" layoutInCell="1" allowOverlap="1" wp14:anchorId="24A28366" wp14:editId="07251BA9">
                <wp:simplePos x="0" y="0"/>
                <wp:positionH relativeFrom="margin">
                  <wp:posOffset>-5715</wp:posOffset>
                </wp:positionH>
                <wp:positionV relativeFrom="paragraph">
                  <wp:posOffset>57785</wp:posOffset>
                </wp:positionV>
                <wp:extent cx="6263640" cy="78486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263640" cy="784860"/>
                        </a:xfrm>
                        <a:prstGeom prst="rect">
                          <a:avLst/>
                        </a:prstGeom>
                        <a:noFill/>
                        <a:ln w="6350">
                          <a:noFill/>
                        </a:ln>
                      </wps:spPr>
                      <wps:txbx>
                        <w:txbxContent>
                          <w:p w14:paraId="1F5D39DB" w14:textId="229E7520" w:rsidR="00E77E08" w:rsidRDefault="00E77E08" w:rsidP="00E77E08">
                            <w:pPr>
                              <w:spacing w:line="280" w:lineRule="exact"/>
                              <w:ind w:left="210" w:hangingChars="100" w:hanging="210"/>
                              <w:jc w:val="left"/>
                              <w:rPr>
                                <w:color w:val="000000" w:themeColor="text1"/>
                              </w:rPr>
                            </w:pPr>
                            <w:r>
                              <w:rPr>
                                <w:rFonts w:hint="eastAsia"/>
                                <w:color w:val="000000" w:themeColor="text1"/>
                              </w:rPr>
                              <w:t>〇　卒業式を間近に控えた生徒に対して</w:t>
                            </w:r>
                            <w:r w:rsidR="008C4134">
                              <w:rPr>
                                <w:rFonts w:hint="eastAsia"/>
                                <w:color w:val="000000" w:themeColor="text1"/>
                              </w:rPr>
                              <w:t>、</w:t>
                            </w:r>
                            <w:r>
                              <w:rPr>
                                <w:rFonts w:hint="eastAsia"/>
                                <w:color w:val="000000" w:themeColor="text1"/>
                              </w:rPr>
                              <w:t>3年間の学びや成長を振り返る学級活動として視聴する。（学習後に、キャリア・パスポートの記入と関連付け</w:t>
                            </w:r>
                            <w:r w:rsidR="008D2D7F">
                              <w:rPr>
                                <w:rFonts w:hint="eastAsia"/>
                                <w:color w:val="000000" w:themeColor="text1"/>
                              </w:rPr>
                              <w:t>る活用もできます</w:t>
                            </w:r>
                            <w:r>
                              <w:rPr>
                                <w:rFonts w:hint="eastAsia"/>
                                <w:color w:val="000000" w:themeColor="text1"/>
                              </w:rPr>
                              <w:t>。）</w:t>
                            </w:r>
                          </w:p>
                          <w:p w14:paraId="596DE45D" w14:textId="49BD6E6F" w:rsidR="00E77E08" w:rsidRPr="007D1B3C" w:rsidRDefault="00E77E08" w:rsidP="00E77E08">
                            <w:pPr>
                              <w:spacing w:line="280" w:lineRule="exact"/>
                              <w:ind w:left="210" w:hangingChars="100" w:hanging="210"/>
                              <w:jc w:val="left"/>
                              <w:rPr>
                                <w:color w:val="000000" w:themeColor="text1"/>
                              </w:rPr>
                            </w:pPr>
                            <w:r>
                              <w:rPr>
                                <w:rFonts w:hint="eastAsia"/>
                                <w:color w:val="000000" w:themeColor="text1"/>
                              </w:rPr>
                              <w:t>〇　1年生や2年生の早い段階で、自分の将来と向き合う時間が設定されると、より柔軟に実施いただけます。</w:t>
                            </w:r>
                          </w:p>
                          <w:p w14:paraId="6FEBA42E" w14:textId="77777777" w:rsidR="00E77E08" w:rsidRDefault="00E7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8366" id="テキスト ボックス 34" o:spid="_x0000_s1044" type="#_x0000_t202" style="position:absolute;margin-left:-.45pt;margin-top:4.55pt;width:493.2pt;height:61.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LUQIAAGwEAAAOAAAAZHJzL2Uyb0RvYy54bWysVN1O2zAUvp+0d7B8P9KWUrq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" filled="f" stroked="f" strokeweight=".5pt">
                <v:textbox>
                  <w:txbxContent>
                    <w:p w14:paraId="1F5D39DB" w14:textId="229E7520" w:rsidR="00E77E08" w:rsidRDefault="00E77E08" w:rsidP="00E77E08">
                      <w:pPr>
                        <w:spacing w:line="280" w:lineRule="exact"/>
                        <w:ind w:left="210" w:hangingChars="100" w:hanging="210"/>
                        <w:jc w:val="left"/>
                        <w:rPr>
                          <w:color w:val="000000" w:themeColor="text1"/>
                        </w:rPr>
                      </w:pPr>
                      <w:r>
                        <w:rPr>
                          <w:rFonts w:hint="eastAsia"/>
                          <w:color w:val="000000" w:themeColor="text1"/>
                        </w:rPr>
                        <w:t>〇　卒業式を間近に控えた生徒に対して</w:t>
                      </w:r>
                      <w:r w:rsidR="008C4134">
                        <w:rPr>
                          <w:rFonts w:hint="eastAsia"/>
                          <w:color w:val="000000" w:themeColor="text1"/>
                        </w:rPr>
                        <w:t>、</w:t>
                      </w:r>
                      <w:r>
                        <w:rPr>
                          <w:rFonts w:hint="eastAsia"/>
                          <w:color w:val="000000" w:themeColor="text1"/>
                        </w:rPr>
                        <w:t>3年間の学びや成長を振り返る学級活動として視聴する。（学習後に、キャリア・パスポートの記入と関連付け</w:t>
                      </w:r>
                      <w:r w:rsidR="008D2D7F">
                        <w:rPr>
                          <w:rFonts w:hint="eastAsia"/>
                          <w:color w:val="000000" w:themeColor="text1"/>
                        </w:rPr>
                        <w:t>る活用もできます</w:t>
                      </w:r>
                      <w:r>
                        <w:rPr>
                          <w:rFonts w:hint="eastAsia"/>
                          <w:color w:val="000000" w:themeColor="text1"/>
                        </w:rPr>
                        <w:t>。）</w:t>
                      </w:r>
                    </w:p>
                    <w:p w14:paraId="596DE45D" w14:textId="49BD6E6F" w:rsidR="00E77E08" w:rsidRPr="007D1B3C" w:rsidRDefault="00E77E08" w:rsidP="00E77E08">
                      <w:pPr>
                        <w:spacing w:line="280" w:lineRule="exact"/>
                        <w:ind w:left="210" w:hangingChars="100" w:hanging="210"/>
                        <w:jc w:val="left"/>
                        <w:rPr>
                          <w:color w:val="000000" w:themeColor="text1"/>
                        </w:rPr>
                      </w:pPr>
                      <w:r>
                        <w:rPr>
                          <w:rFonts w:hint="eastAsia"/>
                          <w:color w:val="000000" w:themeColor="text1"/>
                        </w:rPr>
                        <w:t>〇　1年生や2年生の早い段階で、自分の将来と向き合う時間が設定されると、より柔軟に実施いただけます。</w:t>
                      </w:r>
                    </w:p>
                    <w:p w14:paraId="6FEBA42E" w14:textId="77777777" w:rsidR="00E77E08" w:rsidRDefault="00E77E08"/>
                  </w:txbxContent>
                </v:textbox>
                <w10:wrap anchorx="margin"/>
              </v:shape>
            </w:pict>
          </mc:Fallback>
        </mc:AlternateContent>
      </w:r>
      <w:r w:rsidR="005825E3">
        <w:rPr>
          <w:rFonts w:ascii="Segoe UI Emoji" w:hAnsi="Segoe UI Emoji" w:cs="Segoe UI Emoji"/>
          <w:noProof/>
        </w:rPr>
        <mc:AlternateContent>
          <mc:Choice Requires="wps">
            <w:drawing>
              <wp:anchor distT="0" distB="0" distL="114300" distR="114300" simplePos="0" relativeHeight="251745280" behindDoc="0" locked="0" layoutInCell="1" allowOverlap="1" wp14:anchorId="0D2F8444" wp14:editId="72F1D5A1">
                <wp:simplePos x="0" y="0"/>
                <wp:positionH relativeFrom="column">
                  <wp:posOffset>9525</wp:posOffset>
                </wp:positionH>
                <wp:positionV relativeFrom="paragraph">
                  <wp:posOffset>32385</wp:posOffset>
                </wp:positionV>
                <wp:extent cx="6195060" cy="845820"/>
                <wp:effectExtent l="0" t="0" r="15240" b="11430"/>
                <wp:wrapNone/>
                <wp:docPr id="7" name="正方形/長方形 7"/>
                <wp:cNvGraphicFramePr/>
                <a:graphic xmlns:a="http://schemas.openxmlformats.org/drawingml/2006/main">
                  <a:graphicData uri="http://schemas.microsoft.com/office/word/2010/wordprocessingShape">
                    <wps:wsp>
                      <wps:cNvSpPr/>
                      <wps:spPr>
                        <a:xfrm>
                          <a:off x="0" y="0"/>
                          <a:ext cx="6195060" cy="845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10CD09" w14:textId="77777777" w:rsidR="00E77E08" w:rsidRDefault="00E77E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F8444" id="正方形/長方形 7" o:spid="_x0000_s1045" style="position:absolute;margin-left:.75pt;margin-top:2.55pt;width:487.8pt;height:66.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" fillcolor="white [3212]" strokecolor="#1f3763 [1604]" strokeweight="1pt">
                <v:textbox>
                  <w:txbxContent>
                    <w:p w14:paraId="4510CD09" w14:textId="77777777" w:rsidR="00E77E08" w:rsidRDefault="00E77E08"/>
                  </w:txbxContent>
                </v:textbox>
              </v:rect>
            </w:pict>
          </mc:Fallback>
        </mc:AlternateContent>
      </w:r>
    </w:p>
    <w:p w14:paraId="222A0EAE" w14:textId="6586068A" w:rsidR="005825E3" w:rsidRDefault="005825E3" w:rsidP="005825E3">
      <w:pPr>
        <w:widowControl/>
        <w:jc w:val="left"/>
        <w:rPr>
          <w:rFonts w:ascii="Segoe UI Emoji" w:hAnsi="Segoe UI Emoji" w:cs="Segoe UI Emoji"/>
        </w:rPr>
      </w:pPr>
    </w:p>
    <w:p w14:paraId="5845C89A" w14:textId="77777777" w:rsidR="00A30331" w:rsidRDefault="00A30331">
      <w:pPr>
        <w:widowControl/>
        <w:jc w:val="left"/>
        <w:rPr>
          <w:rFonts w:ascii="Segoe UI Emoji" w:hAnsi="Segoe UI Emoji" w:cs="Segoe UI Emoji"/>
        </w:rPr>
      </w:pPr>
    </w:p>
    <w:p w14:paraId="08616F9D" w14:textId="45F4B80E" w:rsidR="00FB2E1F" w:rsidRPr="00A30331" w:rsidRDefault="005825E3">
      <w:pPr>
        <w:widowControl/>
        <w:jc w:val="left"/>
        <w:rPr>
          <w:rFonts w:ascii="Segoe UI Emoji" w:hAnsi="Segoe UI Emoji" w:cs="Segoe UI Emoji"/>
        </w:rPr>
      </w:pPr>
      <w:r>
        <w:rPr>
          <w:noProof/>
        </w:rPr>
        <w:lastRenderedPageBreak/>
        <w:drawing>
          <wp:anchor distT="0" distB="0" distL="114300" distR="114300" simplePos="0" relativeHeight="251746304" behindDoc="0" locked="0" layoutInCell="1" allowOverlap="1" wp14:anchorId="429D72C8" wp14:editId="432A60BC">
            <wp:simplePos x="0" y="0"/>
            <wp:positionH relativeFrom="column">
              <wp:posOffset>7325995</wp:posOffset>
            </wp:positionH>
            <wp:positionV relativeFrom="paragraph">
              <wp:posOffset>260985</wp:posOffset>
            </wp:positionV>
            <wp:extent cx="491174" cy="472161"/>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174" cy="472161"/>
                    </a:xfrm>
                    <a:prstGeom prst="rect">
                      <a:avLst/>
                    </a:prstGeom>
                    <a:noFill/>
                    <a:ln>
                      <a:noFill/>
                    </a:ln>
                  </pic:spPr>
                </pic:pic>
              </a:graphicData>
            </a:graphic>
            <wp14:sizeRelH relativeFrom="page">
              <wp14:pctWidth>0</wp14:pctWidth>
            </wp14:sizeRelH>
            <wp14:sizeRelV relativeFrom="page">
              <wp14:pctHeight>0</wp14:pctHeight>
            </wp14:sizeRelV>
          </wp:anchor>
        </w:drawing>
      </w:r>
      <w:r w:rsidR="00FB2E1F" w:rsidRPr="00FB2E1F">
        <w:rPr>
          <w:rFonts w:ascii="UD デジタル 教科書体 NK-R" w:eastAsia="UD デジタル 教科書体 NK-R"/>
          <w:noProof/>
          <w:sz w:val="22"/>
          <w:szCs w:val="24"/>
        </w:rPr>
        <mc:AlternateContent>
          <mc:Choice Requires="wps">
            <w:drawing>
              <wp:anchor distT="0" distB="0" distL="114300" distR="114300" simplePos="0" relativeHeight="251748352" behindDoc="0" locked="0" layoutInCell="1" allowOverlap="1" wp14:anchorId="21163B37" wp14:editId="2B8577B2">
                <wp:simplePos x="0" y="0"/>
                <wp:positionH relativeFrom="column">
                  <wp:posOffset>1478280</wp:posOffset>
                </wp:positionH>
                <wp:positionV relativeFrom="paragraph">
                  <wp:posOffset>99060</wp:posOffset>
                </wp:positionV>
                <wp:extent cx="914400" cy="4343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914400" cy="434340"/>
                        </a:xfrm>
                        <a:prstGeom prst="rect">
                          <a:avLst/>
                        </a:prstGeom>
                        <a:noFill/>
                        <a:ln w="6350">
                          <a:noFill/>
                        </a:ln>
                      </wps:spPr>
                      <wps:txbx>
                        <w:txbxContent>
                          <w:p w14:paraId="5B366D76" w14:textId="54BF3694" w:rsidR="00FB2E1F" w:rsidRPr="00FB2E1F" w:rsidRDefault="00FB2E1F" w:rsidP="00FB2E1F">
                            <w:pPr>
                              <w:rPr>
                                <w:rFonts w:ascii="UD デジタル 教科書体 NK-B" w:eastAsia="UD デジタル 教科書体 NK-B"/>
                                <w:color w:val="0D0D0D" w:themeColor="text1" w:themeTint="F2"/>
                                <w:sz w:val="40"/>
                                <w:szCs w:val="44"/>
                              </w:rPr>
                            </w:pPr>
                            <w:r>
                              <w:rPr>
                                <w:rFonts w:ascii="UD デジタル 教科書体 NK-B" w:eastAsia="UD デジタル 教科書体 NK-B" w:hint="eastAsia"/>
                                <w:color w:val="0D0D0D" w:themeColor="text1" w:themeTint="F2"/>
                                <w:sz w:val="40"/>
                                <w:szCs w:val="44"/>
                              </w:rPr>
                              <w:t>〈キーワードを提示する際の例〉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3B37" id="テキスト ボックス 43" o:spid="_x0000_s1046" type="#_x0000_t202" style="position:absolute;margin-left:116.4pt;margin-top:7.8pt;width:1in;height:34.2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" filled="f" stroked="f" strokeweight=".5pt">
                <v:textbox>
                  <w:txbxContent>
                    <w:p w14:paraId="5B366D76" w14:textId="54BF3694" w:rsidR="00FB2E1F" w:rsidRPr="00FB2E1F" w:rsidRDefault="00FB2E1F" w:rsidP="00FB2E1F">
                      <w:pPr>
                        <w:rPr>
                          <w:rFonts w:ascii="UD デジタル 教科書体 NK-B" w:eastAsia="UD デジタル 教科書体 NK-B"/>
                          <w:color w:val="0D0D0D" w:themeColor="text1" w:themeTint="F2"/>
                          <w:sz w:val="40"/>
                          <w:szCs w:val="44"/>
                        </w:rPr>
                      </w:pPr>
                      <w:r>
                        <w:rPr>
                          <w:rFonts w:ascii="UD デジタル 教科書体 NK-B" w:eastAsia="UD デジタル 教科書体 NK-B" w:hint="eastAsia"/>
                          <w:color w:val="0D0D0D" w:themeColor="text1" w:themeTint="F2"/>
                          <w:sz w:val="40"/>
                          <w:szCs w:val="44"/>
                        </w:rPr>
                        <w:t>〈キーワードを提示する際の例〉</w:t>
                      </w:r>
                    </w:p>
                  </w:txbxContent>
                </v:textbox>
              </v:shape>
            </w:pict>
          </mc:Fallback>
        </mc:AlternateContent>
      </w:r>
    </w:p>
    <w:p w14:paraId="7324986C" w14:textId="77777777" w:rsidR="00E77E08" w:rsidRDefault="00E77E08">
      <w:pPr>
        <w:widowControl/>
        <w:jc w:val="left"/>
        <w:rPr>
          <w:rFonts w:ascii="UD デジタル 教科書体 NK-B" w:eastAsia="UD デジタル 教科書体 NK-B" w:hAnsi="UD デジタル 教科書体 NK-B" w:cs="UD デジタル 教科書体 NK-B"/>
          <w:sz w:val="22"/>
          <w:szCs w:val="24"/>
        </w:rPr>
      </w:pPr>
    </w:p>
    <w:p w14:paraId="043DDF5C" w14:textId="6EE19E12" w:rsidR="005825E3" w:rsidRDefault="005825E3">
      <w:pPr>
        <w:widowControl/>
        <w:jc w:val="left"/>
        <w:rPr>
          <w:rFonts w:ascii="UD デジタル 教科書体 NK-B" w:eastAsia="UD デジタル 教科書体 NK-B" w:hAnsi="UD デジタル 教科書体 NK-B" w:cs="UD デジタル 教科書体 NK-B"/>
          <w:sz w:val="22"/>
          <w:szCs w:val="24"/>
        </w:rPr>
      </w:pPr>
    </w:p>
    <w:p w14:paraId="29681357" w14:textId="4D2E3FDD" w:rsidR="001E3635" w:rsidRPr="00AF2458" w:rsidRDefault="00FB2E1F">
      <w:pPr>
        <w:widowControl/>
        <w:jc w:val="left"/>
        <w:rPr>
          <w:rFonts w:ascii="UD デジタル 教科書体 NK-B" w:eastAsia="UD デジタル 教科書体 NK-B"/>
          <w:sz w:val="22"/>
          <w:szCs w:val="24"/>
        </w:rPr>
      </w:pP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4864" behindDoc="0" locked="0" layoutInCell="1" allowOverlap="1" wp14:anchorId="4EEA2C20" wp14:editId="1FC55FE8">
            <wp:simplePos x="0" y="0"/>
            <wp:positionH relativeFrom="margin">
              <wp:posOffset>-135890</wp:posOffset>
            </wp:positionH>
            <wp:positionV relativeFrom="paragraph">
              <wp:posOffset>43180</wp:posOffset>
            </wp:positionV>
            <wp:extent cx="3157220" cy="1760220"/>
            <wp:effectExtent l="0" t="0" r="508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220" cy="1760220"/>
                    </a:xfrm>
                    <a:prstGeom prst="rect">
                      <a:avLst/>
                    </a:prstGeom>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5888" behindDoc="0" locked="0" layoutInCell="1" allowOverlap="1" wp14:anchorId="3AE9B92E" wp14:editId="4603EDC4">
            <wp:simplePos x="0" y="0"/>
            <wp:positionH relativeFrom="column">
              <wp:posOffset>3175635</wp:posOffset>
            </wp:positionH>
            <wp:positionV relativeFrom="paragraph">
              <wp:posOffset>38100</wp:posOffset>
            </wp:positionV>
            <wp:extent cx="3234055" cy="1752600"/>
            <wp:effectExtent l="0" t="0" r="444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4055" cy="1752600"/>
                    </a:xfrm>
                    <a:prstGeom prst="rect">
                      <a:avLst/>
                    </a:prstGeom>
                  </pic:spPr>
                </pic:pic>
              </a:graphicData>
            </a:graphic>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6912" behindDoc="0" locked="0" layoutInCell="1" allowOverlap="1" wp14:anchorId="3251DFA9" wp14:editId="27215D45">
            <wp:simplePos x="0" y="0"/>
            <wp:positionH relativeFrom="margin">
              <wp:posOffset>-119380</wp:posOffset>
            </wp:positionH>
            <wp:positionV relativeFrom="paragraph">
              <wp:posOffset>2016760</wp:posOffset>
            </wp:positionV>
            <wp:extent cx="3140710" cy="1744980"/>
            <wp:effectExtent l="0" t="0" r="254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0710" cy="1744980"/>
                    </a:xfrm>
                    <a:prstGeom prst="rect">
                      <a:avLst/>
                    </a:prstGeom>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7936" behindDoc="0" locked="0" layoutInCell="1" allowOverlap="1" wp14:anchorId="73D8AA25" wp14:editId="2B16DCCD">
            <wp:simplePos x="0" y="0"/>
            <wp:positionH relativeFrom="margin">
              <wp:posOffset>3186430</wp:posOffset>
            </wp:positionH>
            <wp:positionV relativeFrom="paragraph">
              <wp:posOffset>2039620</wp:posOffset>
            </wp:positionV>
            <wp:extent cx="3185160" cy="1675765"/>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2450"/>
                    <a:stretch/>
                  </pic:blipFill>
                  <pic:spPr bwMode="auto">
                    <a:xfrm>
                      <a:off x="0" y="0"/>
                      <a:ext cx="3185160" cy="167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8960" behindDoc="0" locked="0" layoutInCell="1" allowOverlap="1" wp14:anchorId="6EE7A9EE" wp14:editId="3FF4BD81">
            <wp:simplePos x="0" y="0"/>
            <wp:positionH relativeFrom="column">
              <wp:posOffset>-135890</wp:posOffset>
            </wp:positionH>
            <wp:positionV relativeFrom="paragraph">
              <wp:posOffset>3975100</wp:posOffset>
            </wp:positionV>
            <wp:extent cx="3161030" cy="1790065"/>
            <wp:effectExtent l="0" t="0" r="127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11" r="3557"/>
                    <a:stretch/>
                  </pic:blipFill>
                  <pic:spPr bwMode="auto">
                    <a:xfrm>
                      <a:off x="0" y="0"/>
                      <a:ext cx="3161030" cy="179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89984" behindDoc="0" locked="0" layoutInCell="1" allowOverlap="1" wp14:anchorId="6856D777" wp14:editId="07E038EE">
            <wp:simplePos x="0" y="0"/>
            <wp:positionH relativeFrom="margin">
              <wp:posOffset>3225165</wp:posOffset>
            </wp:positionH>
            <wp:positionV relativeFrom="paragraph">
              <wp:posOffset>3952240</wp:posOffset>
            </wp:positionV>
            <wp:extent cx="3146425" cy="182118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6425" cy="1821180"/>
                    </a:xfrm>
                    <a:prstGeom prst="rect">
                      <a:avLst/>
                    </a:prstGeom>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91008" behindDoc="0" locked="0" layoutInCell="1" allowOverlap="1" wp14:anchorId="77A568DA" wp14:editId="2C1DA218">
            <wp:simplePos x="0" y="0"/>
            <wp:positionH relativeFrom="margin">
              <wp:posOffset>-160020</wp:posOffset>
            </wp:positionH>
            <wp:positionV relativeFrom="paragraph">
              <wp:posOffset>6017260</wp:posOffset>
            </wp:positionV>
            <wp:extent cx="3147060" cy="183324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78" r="2519"/>
                    <a:stretch/>
                  </pic:blipFill>
                  <pic:spPr bwMode="auto">
                    <a:xfrm>
                      <a:off x="0" y="0"/>
                      <a:ext cx="3147060" cy="183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635">
        <w:rPr>
          <w:rFonts w:ascii="UD デジタル 教科書体 NK-B" w:eastAsia="UD デジタル 教科書体 NK-B" w:hAnsi="UD デジタル 教科書体 NK-B" w:cs="UD デジタル 教科書体 NK-B"/>
          <w:noProof/>
          <w:sz w:val="22"/>
          <w:szCs w:val="24"/>
        </w:rPr>
        <w:drawing>
          <wp:anchor distT="0" distB="0" distL="114300" distR="114300" simplePos="0" relativeHeight="251692032" behindDoc="0" locked="0" layoutInCell="1" allowOverlap="1" wp14:anchorId="66745BFA" wp14:editId="61FFC461">
            <wp:simplePos x="0" y="0"/>
            <wp:positionH relativeFrom="column">
              <wp:posOffset>3224530</wp:posOffset>
            </wp:positionH>
            <wp:positionV relativeFrom="paragraph">
              <wp:posOffset>6024880</wp:posOffset>
            </wp:positionV>
            <wp:extent cx="3185160" cy="1806575"/>
            <wp:effectExtent l="0" t="0" r="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53" r="2524"/>
                    <a:stretch/>
                  </pic:blipFill>
                  <pic:spPr bwMode="auto">
                    <a:xfrm>
                      <a:off x="0" y="0"/>
                      <a:ext cx="318516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3635" w:rsidRPr="00AF2458" w:rsidSect="00F45113">
      <w:pgSz w:w="11906" w:h="16838"/>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B39D7" w14:textId="77777777" w:rsidR="00897E12" w:rsidRDefault="00897E12" w:rsidP="006A1E32">
      <w:r>
        <w:separator/>
      </w:r>
    </w:p>
  </w:endnote>
  <w:endnote w:type="continuationSeparator" w:id="0">
    <w:p w14:paraId="2F5F94A9" w14:textId="77777777" w:rsidR="00897E12" w:rsidRDefault="00897E12" w:rsidP="006A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AR P浪漫明朝体U">
    <w:panose1 w:val="02020A00000000000000"/>
    <w:charset w:val="80"/>
    <w:family w:val="roman"/>
    <w:pitch w:val="variable"/>
    <w:sig w:usb0="80000283" w:usb1="28C76CFA" w:usb2="00000010" w:usb3="00000000" w:csb0="00020001" w:csb1="00000000"/>
  </w:font>
  <w:font w:name="AR P悠々ゴシック体E">
    <w:panose1 w:val="040B0900000000000000"/>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03DCB" w14:textId="77777777" w:rsidR="00897E12" w:rsidRDefault="00897E12" w:rsidP="006A1E32">
      <w:r>
        <w:separator/>
      </w:r>
    </w:p>
  </w:footnote>
  <w:footnote w:type="continuationSeparator" w:id="0">
    <w:p w14:paraId="15332A5F" w14:textId="77777777" w:rsidR="00897E12" w:rsidRDefault="00897E12" w:rsidP="006A1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611E"/>
    <w:multiLevelType w:val="hybridMultilevel"/>
    <w:tmpl w:val="326CDC80"/>
    <w:lvl w:ilvl="0" w:tplc="FB4E8A1E">
      <w:start w:val="1"/>
      <w:numFmt w:val="decimalFullWidth"/>
      <w:lvlText w:val="（%1）"/>
      <w:lvlJc w:val="left"/>
      <w:pPr>
        <w:ind w:left="4264" w:hanging="720"/>
      </w:pPr>
      <w:rPr>
        <w:rFonts w:hint="default"/>
      </w:rPr>
    </w:lvl>
    <w:lvl w:ilvl="1" w:tplc="C4AC97D8">
      <w:start w:val="1"/>
      <w:numFmt w:val="decimalEnclosedCircle"/>
      <w:lvlText w:val="%2"/>
      <w:lvlJc w:val="left"/>
      <w:pPr>
        <w:ind w:left="4324" w:hanging="360"/>
      </w:pPr>
      <w:rPr>
        <w:rFonts w:hint="default"/>
      </w:rPr>
    </w:lvl>
    <w:lvl w:ilvl="2" w:tplc="04090011" w:tentative="1">
      <w:start w:val="1"/>
      <w:numFmt w:val="decimalEnclosedCircle"/>
      <w:lvlText w:val="%3"/>
      <w:lvlJc w:val="left"/>
      <w:pPr>
        <w:ind w:left="4804" w:hanging="420"/>
      </w:pPr>
    </w:lvl>
    <w:lvl w:ilvl="3" w:tplc="0409000F" w:tentative="1">
      <w:start w:val="1"/>
      <w:numFmt w:val="decimal"/>
      <w:lvlText w:val="%4."/>
      <w:lvlJc w:val="left"/>
      <w:pPr>
        <w:ind w:left="5224" w:hanging="420"/>
      </w:pPr>
    </w:lvl>
    <w:lvl w:ilvl="4" w:tplc="04090017" w:tentative="1">
      <w:start w:val="1"/>
      <w:numFmt w:val="aiueoFullWidth"/>
      <w:lvlText w:val="(%5)"/>
      <w:lvlJc w:val="left"/>
      <w:pPr>
        <w:ind w:left="5644" w:hanging="420"/>
      </w:pPr>
    </w:lvl>
    <w:lvl w:ilvl="5" w:tplc="04090011" w:tentative="1">
      <w:start w:val="1"/>
      <w:numFmt w:val="decimalEnclosedCircle"/>
      <w:lvlText w:val="%6"/>
      <w:lvlJc w:val="left"/>
      <w:pPr>
        <w:ind w:left="6064" w:hanging="420"/>
      </w:pPr>
    </w:lvl>
    <w:lvl w:ilvl="6" w:tplc="0409000F" w:tentative="1">
      <w:start w:val="1"/>
      <w:numFmt w:val="decimal"/>
      <w:lvlText w:val="%7."/>
      <w:lvlJc w:val="left"/>
      <w:pPr>
        <w:ind w:left="6484" w:hanging="420"/>
      </w:pPr>
    </w:lvl>
    <w:lvl w:ilvl="7" w:tplc="04090017" w:tentative="1">
      <w:start w:val="1"/>
      <w:numFmt w:val="aiueoFullWidth"/>
      <w:lvlText w:val="(%8)"/>
      <w:lvlJc w:val="left"/>
      <w:pPr>
        <w:ind w:left="6904" w:hanging="420"/>
      </w:pPr>
    </w:lvl>
    <w:lvl w:ilvl="8" w:tplc="04090011" w:tentative="1">
      <w:start w:val="1"/>
      <w:numFmt w:val="decimalEnclosedCircle"/>
      <w:lvlText w:val="%9"/>
      <w:lvlJc w:val="left"/>
      <w:pPr>
        <w:ind w:left="7324" w:hanging="420"/>
      </w:pPr>
    </w:lvl>
  </w:abstractNum>
  <w:abstractNum w:abstractNumId="1" w15:restartNumberingAfterBreak="0">
    <w:nsid w:val="04334162"/>
    <w:multiLevelType w:val="hybridMultilevel"/>
    <w:tmpl w:val="B344BD7A"/>
    <w:lvl w:ilvl="0" w:tplc="7B92F796">
      <w:start w:val="1"/>
      <w:numFmt w:val="decimalFullWidth"/>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EE7CBA"/>
    <w:multiLevelType w:val="hybridMultilevel"/>
    <w:tmpl w:val="BFC6AC1A"/>
    <w:lvl w:ilvl="0" w:tplc="2BC8E940">
      <w:numFmt w:val="bullet"/>
      <w:lvlText w:val="・"/>
      <w:lvlJc w:val="left"/>
      <w:pPr>
        <w:ind w:left="564"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3" w15:restartNumberingAfterBreak="0">
    <w:nsid w:val="114528E1"/>
    <w:multiLevelType w:val="hybridMultilevel"/>
    <w:tmpl w:val="26724AD2"/>
    <w:lvl w:ilvl="0" w:tplc="B4D6E9E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9F25D8"/>
    <w:multiLevelType w:val="hybridMultilevel"/>
    <w:tmpl w:val="3F921698"/>
    <w:lvl w:ilvl="0" w:tplc="343C2C9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ED4BC8"/>
    <w:multiLevelType w:val="hybridMultilevel"/>
    <w:tmpl w:val="080615A0"/>
    <w:lvl w:ilvl="0" w:tplc="874E383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E925DE"/>
    <w:multiLevelType w:val="hybridMultilevel"/>
    <w:tmpl w:val="D4E00B9C"/>
    <w:lvl w:ilvl="0" w:tplc="0B5C18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A51215"/>
    <w:multiLevelType w:val="hybridMultilevel"/>
    <w:tmpl w:val="CADCF2BA"/>
    <w:lvl w:ilvl="0" w:tplc="E65C00AA">
      <w:numFmt w:val="bullet"/>
      <w:lvlText w:val="・"/>
      <w:lvlJc w:val="left"/>
      <w:pPr>
        <w:ind w:left="564"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8" w15:restartNumberingAfterBreak="0">
    <w:nsid w:val="2F0E681B"/>
    <w:multiLevelType w:val="hybridMultilevel"/>
    <w:tmpl w:val="8DF8DD34"/>
    <w:lvl w:ilvl="0" w:tplc="14044F24">
      <w:start w:val="1"/>
      <w:numFmt w:val="decimalFullWidth"/>
      <w:lvlText w:val="（%1）"/>
      <w:lvlJc w:val="left"/>
      <w:pPr>
        <w:ind w:left="720" w:hanging="7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B6489E"/>
    <w:multiLevelType w:val="hybridMultilevel"/>
    <w:tmpl w:val="FE98962C"/>
    <w:lvl w:ilvl="0" w:tplc="8F7ABEFA">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0" w15:restartNumberingAfterBreak="0">
    <w:nsid w:val="43171EDB"/>
    <w:multiLevelType w:val="hybridMultilevel"/>
    <w:tmpl w:val="9C32C3F2"/>
    <w:lvl w:ilvl="0" w:tplc="EBB88974">
      <w:numFmt w:val="bullet"/>
      <w:lvlText w:val="・"/>
      <w:lvlJc w:val="left"/>
      <w:pPr>
        <w:ind w:left="672"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152" w:hanging="420"/>
      </w:pPr>
      <w:rPr>
        <w:rFonts w:ascii="Wingdings" w:hAnsi="Wingdings" w:hint="default"/>
      </w:rPr>
    </w:lvl>
    <w:lvl w:ilvl="2" w:tplc="0409000D"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B" w:tentative="1">
      <w:start w:val="1"/>
      <w:numFmt w:val="bullet"/>
      <w:lvlText w:val=""/>
      <w:lvlJc w:val="left"/>
      <w:pPr>
        <w:ind w:left="2412" w:hanging="420"/>
      </w:pPr>
      <w:rPr>
        <w:rFonts w:ascii="Wingdings" w:hAnsi="Wingdings" w:hint="default"/>
      </w:rPr>
    </w:lvl>
    <w:lvl w:ilvl="5" w:tplc="0409000D"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B" w:tentative="1">
      <w:start w:val="1"/>
      <w:numFmt w:val="bullet"/>
      <w:lvlText w:val=""/>
      <w:lvlJc w:val="left"/>
      <w:pPr>
        <w:ind w:left="3672" w:hanging="420"/>
      </w:pPr>
      <w:rPr>
        <w:rFonts w:ascii="Wingdings" w:hAnsi="Wingdings" w:hint="default"/>
      </w:rPr>
    </w:lvl>
    <w:lvl w:ilvl="8" w:tplc="0409000D" w:tentative="1">
      <w:start w:val="1"/>
      <w:numFmt w:val="bullet"/>
      <w:lvlText w:val=""/>
      <w:lvlJc w:val="left"/>
      <w:pPr>
        <w:ind w:left="4092" w:hanging="420"/>
      </w:pPr>
      <w:rPr>
        <w:rFonts w:ascii="Wingdings" w:hAnsi="Wingdings" w:hint="default"/>
      </w:rPr>
    </w:lvl>
  </w:abstractNum>
  <w:abstractNum w:abstractNumId="11" w15:restartNumberingAfterBreak="0">
    <w:nsid w:val="577E4A52"/>
    <w:multiLevelType w:val="hybridMultilevel"/>
    <w:tmpl w:val="01D21534"/>
    <w:lvl w:ilvl="0" w:tplc="AD74D6C6">
      <w:start w:val="2"/>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0113BAC"/>
    <w:multiLevelType w:val="hybridMultilevel"/>
    <w:tmpl w:val="CBF86976"/>
    <w:lvl w:ilvl="0" w:tplc="3872F6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E5665D"/>
    <w:multiLevelType w:val="hybridMultilevel"/>
    <w:tmpl w:val="EC1CA8B6"/>
    <w:lvl w:ilvl="0" w:tplc="FF667506">
      <w:start w:val="1"/>
      <w:numFmt w:val="bullet"/>
      <w:lvlText w:val="○"/>
      <w:lvlJc w:val="left"/>
      <w:pPr>
        <w:ind w:left="360" w:hanging="360"/>
      </w:pPr>
      <w:rPr>
        <w:rFonts w:ascii="游明朝" w:eastAsia="游明朝" w:hAnsi="游明朝" w:cstheme="minorBidi" w:hint="eastAsia"/>
      </w:rPr>
    </w:lvl>
    <w:lvl w:ilvl="1" w:tplc="F2040BB0">
      <w:start w:val="1"/>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C3B37C3"/>
    <w:multiLevelType w:val="hybridMultilevel"/>
    <w:tmpl w:val="A43E8D96"/>
    <w:lvl w:ilvl="0" w:tplc="45C4D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3"/>
  </w:num>
  <w:num w:numId="3">
    <w:abstractNumId w:val="4"/>
  </w:num>
  <w:num w:numId="4">
    <w:abstractNumId w:val="8"/>
  </w:num>
  <w:num w:numId="5">
    <w:abstractNumId w:val="11"/>
  </w:num>
  <w:num w:numId="6">
    <w:abstractNumId w:val="10"/>
  </w:num>
  <w:num w:numId="7">
    <w:abstractNumId w:val="2"/>
  </w:num>
  <w:num w:numId="8">
    <w:abstractNumId w:val="7"/>
  </w:num>
  <w:num w:numId="9">
    <w:abstractNumId w:val="12"/>
  </w:num>
  <w:num w:numId="10">
    <w:abstractNumId w:val="1"/>
  </w:num>
  <w:num w:numId="11">
    <w:abstractNumId w:val="14"/>
  </w:num>
  <w:num w:numId="12">
    <w:abstractNumId w:val="9"/>
  </w:num>
  <w:num w:numId="13">
    <w:abstractNumId w:val="5"/>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66"/>
    <w:rsid w:val="000049CE"/>
    <w:rsid w:val="00012B33"/>
    <w:rsid w:val="000140C0"/>
    <w:rsid w:val="00015F35"/>
    <w:rsid w:val="00031902"/>
    <w:rsid w:val="00050A33"/>
    <w:rsid w:val="00056735"/>
    <w:rsid w:val="0005750E"/>
    <w:rsid w:val="0007281D"/>
    <w:rsid w:val="00072936"/>
    <w:rsid w:val="00075924"/>
    <w:rsid w:val="00081E50"/>
    <w:rsid w:val="00083EB7"/>
    <w:rsid w:val="000B31BE"/>
    <w:rsid w:val="000B49FB"/>
    <w:rsid w:val="000E1FCB"/>
    <w:rsid w:val="000E2EAF"/>
    <w:rsid w:val="001453D3"/>
    <w:rsid w:val="0014669C"/>
    <w:rsid w:val="0015360C"/>
    <w:rsid w:val="00154B35"/>
    <w:rsid w:val="001552ED"/>
    <w:rsid w:val="001561EE"/>
    <w:rsid w:val="001562FB"/>
    <w:rsid w:val="0016482B"/>
    <w:rsid w:val="001722DC"/>
    <w:rsid w:val="00191CF3"/>
    <w:rsid w:val="00196885"/>
    <w:rsid w:val="001A03F2"/>
    <w:rsid w:val="001D1D68"/>
    <w:rsid w:val="001D5844"/>
    <w:rsid w:val="001E0610"/>
    <w:rsid w:val="001E3635"/>
    <w:rsid w:val="001E45BD"/>
    <w:rsid w:val="00203641"/>
    <w:rsid w:val="00206BB5"/>
    <w:rsid w:val="00211BE6"/>
    <w:rsid w:val="00214C7C"/>
    <w:rsid w:val="00234476"/>
    <w:rsid w:val="002464FB"/>
    <w:rsid w:val="0025286D"/>
    <w:rsid w:val="00262684"/>
    <w:rsid w:val="00265B17"/>
    <w:rsid w:val="002716A6"/>
    <w:rsid w:val="0027301B"/>
    <w:rsid w:val="00287914"/>
    <w:rsid w:val="00295960"/>
    <w:rsid w:val="002A0468"/>
    <w:rsid w:val="002B3E64"/>
    <w:rsid w:val="002D2D66"/>
    <w:rsid w:val="002E5212"/>
    <w:rsid w:val="002E782D"/>
    <w:rsid w:val="00303AC1"/>
    <w:rsid w:val="0033077F"/>
    <w:rsid w:val="0035567C"/>
    <w:rsid w:val="00356010"/>
    <w:rsid w:val="00357D37"/>
    <w:rsid w:val="00362B38"/>
    <w:rsid w:val="00363345"/>
    <w:rsid w:val="00366D31"/>
    <w:rsid w:val="00373DE4"/>
    <w:rsid w:val="00382356"/>
    <w:rsid w:val="00391F52"/>
    <w:rsid w:val="003A3A9B"/>
    <w:rsid w:val="003B71E4"/>
    <w:rsid w:val="003C13DF"/>
    <w:rsid w:val="003C6882"/>
    <w:rsid w:val="003E04E1"/>
    <w:rsid w:val="00404154"/>
    <w:rsid w:val="00412410"/>
    <w:rsid w:val="00415214"/>
    <w:rsid w:val="004271B5"/>
    <w:rsid w:val="00433146"/>
    <w:rsid w:val="00440DAB"/>
    <w:rsid w:val="004475A4"/>
    <w:rsid w:val="00447CCA"/>
    <w:rsid w:val="00464370"/>
    <w:rsid w:val="00464838"/>
    <w:rsid w:val="004C2936"/>
    <w:rsid w:val="004E3ACE"/>
    <w:rsid w:val="00504716"/>
    <w:rsid w:val="00530BF2"/>
    <w:rsid w:val="00534E4B"/>
    <w:rsid w:val="0055431E"/>
    <w:rsid w:val="005778F4"/>
    <w:rsid w:val="00582051"/>
    <w:rsid w:val="005825E3"/>
    <w:rsid w:val="0058628C"/>
    <w:rsid w:val="00595BE8"/>
    <w:rsid w:val="005973B1"/>
    <w:rsid w:val="005A1066"/>
    <w:rsid w:val="005A45C4"/>
    <w:rsid w:val="005B2128"/>
    <w:rsid w:val="005B6B1C"/>
    <w:rsid w:val="005C06CD"/>
    <w:rsid w:val="005C1119"/>
    <w:rsid w:val="005D441E"/>
    <w:rsid w:val="005E0547"/>
    <w:rsid w:val="005E756F"/>
    <w:rsid w:val="005F0882"/>
    <w:rsid w:val="005F31C4"/>
    <w:rsid w:val="005F5AEF"/>
    <w:rsid w:val="0060510E"/>
    <w:rsid w:val="0062451D"/>
    <w:rsid w:val="0063538B"/>
    <w:rsid w:val="0063699F"/>
    <w:rsid w:val="00641F17"/>
    <w:rsid w:val="00647999"/>
    <w:rsid w:val="0065041B"/>
    <w:rsid w:val="00677219"/>
    <w:rsid w:val="006842E8"/>
    <w:rsid w:val="0068714F"/>
    <w:rsid w:val="0069291D"/>
    <w:rsid w:val="00693BF1"/>
    <w:rsid w:val="006A1E32"/>
    <w:rsid w:val="006A2DFB"/>
    <w:rsid w:val="006C7B3E"/>
    <w:rsid w:val="006E1066"/>
    <w:rsid w:val="006E73F4"/>
    <w:rsid w:val="00714F39"/>
    <w:rsid w:val="007201DE"/>
    <w:rsid w:val="00743360"/>
    <w:rsid w:val="007454F7"/>
    <w:rsid w:val="00755A4B"/>
    <w:rsid w:val="00772671"/>
    <w:rsid w:val="007734CD"/>
    <w:rsid w:val="00782451"/>
    <w:rsid w:val="00786D7C"/>
    <w:rsid w:val="007933AC"/>
    <w:rsid w:val="00793C24"/>
    <w:rsid w:val="007A33DD"/>
    <w:rsid w:val="007A51AE"/>
    <w:rsid w:val="007A5EE1"/>
    <w:rsid w:val="007A7B8D"/>
    <w:rsid w:val="007B1308"/>
    <w:rsid w:val="007C3BF6"/>
    <w:rsid w:val="007D0831"/>
    <w:rsid w:val="007D1B3C"/>
    <w:rsid w:val="007F3FD3"/>
    <w:rsid w:val="00803DA8"/>
    <w:rsid w:val="008267FD"/>
    <w:rsid w:val="0083004F"/>
    <w:rsid w:val="00832964"/>
    <w:rsid w:val="008629A8"/>
    <w:rsid w:val="00876A06"/>
    <w:rsid w:val="00877545"/>
    <w:rsid w:val="0089021A"/>
    <w:rsid w:val="00891F05"/>
    <w:rsid w:val="00897E12"/>
    <w:rsid w:val="008A2B88"/>
    <w:rsid w:val="008B1519"/>
    <w:rsid w:val="008B1D6D"/>
    <w:rsid w:val="008C4134"/>
    <w:rsid w:val="008C55FD"/>
    <w:rsid w:val="008D2D7F"/>
    <w:rsid w:val="008E36A9"/>
    <w:rsid w:val="008F4BD3"/>
    <w:rsid w:val="009015DE"/>
    <w:rsid w:val="009143EC"/>
    <w:rsid w:val="00931DFC"/>
    <w:rsid w:val="009349BD"/>
    <w:rsid w:val="00952C1C"/>
    <w:rsid w:val="00964FF1"/>
    <w:rsid w:val="009748FA"/>
    <w:rsid w:val="0099203B"/>
    <w:rsid w:val="009A44A7"/>
    <w:rsid w:val="009A4D8B"/>
    <w:rsid w:val="009A7490"/>
    <w:rsid w:val="009B677A"/>
    <w:rsid w:val="009C4324"/>
    <w:rsid w:val="009D273C"/>
    <w:rsid w:val="009E2C99"/>
    <w:rsid w:val="009E3F4E"/>
    <w:rsid w:val="009F144E"/>
    <w:rsid w:val="009F4FF9"/>
    <w:rsid w:val="00A17F0E"/>
    <w:rsid w:val="00A24146"/>
    <w:rsid w:val="00A30331"/>
    <w:rsid w:val="00A56282"/>
    <w:rsid w:val="00A66F5A"/>
    <w:rsid w:val="00A73E37"/>
    <w:rsid w:val="00A8064F"/>
    <w:rsid w:val="00A95616"/>
    <w:rsid w:val="00AA4EFD"/>
    <w:rsid w:val="00AB1EE1"/>
    <w:rsid w:val="00AB6FCB"/>
    <w:rsid w:val="00AB7DE9"/>
    <w:rsid w:val="00AD3467"/>
    <w:rsid w:val="00AD7411"/>
    <w:rsid w:val="00AF2458"/>
    <w:rsid w:val="00B1678B"/>
    <w:rsid w:val="00B257CF"/>
    <w:rsid w:val="00B26121"/>
    <w:rsid w:val="00B35068"/>
    <w:rsid w:val="00B44D87"/>
    <w:rsid w:val="00B565C1"/>
    <w:rsid w:val="00B62D07"/>
    <w:rsid w:val="00B633D9"/>
    <w:rsid w:val="00B80F9E"/>
    <w:rsid w:val="00B9329E"/>
    <w:rsid w:val="00BB1A26"/>
    <w:rsid w:val="00BC20AD"/>
    <w:rsid w:val="00BD4B8D"/>
    <w:rsid w:val="00BF2598"/>
    <w:rsid w:val="00C00046"/>
    <w:rsid w:val="00C017E0"/>
    <w:rsid w:val="00C06524"/>
    <w:rsid w:val="00C12C83"/>
    <w:rsid w:val="00C16439"/>
    <w:rsid w:val="00C35B72"/>
    <w:rsid w:val="00C70789"/>
    <w:rsid w:val="00C843EA"/>
    <w:rsid w:val="00CB5F65"/>
    <w:rsid w:val="00CF0222"/>
    <w:rsid w:val="00CF10AB"/>
    <w:rsid w:val="00D10714"/>
    <w:rsid w:val="00D22737"/>
    <w:rsid w:val="00D33AF8"/>
    <w:rsid w:val="00D46436"/>
    <w:rsid w:val="00D60655"/>
    <w:rsid w:val="00D71C25"/>
    <w:rsid w:val="00D8427C"/>
    <w:rsid w:val="00D87066"/>
    <w:rsid w:val="00D87109"/>
    <w:rsid w:val="00DB3F03"/>
    <w:rsid w:val="00DC1F37"/>
    <w:rsid w:val="00DC5FCD"/>
    <w:rsid w:val="00DD594B"/>
    <w:rsid w:val="00DE060F"/>
    <w:rsid w:val="00DE0AA8"/>
    <w:rsid w:val="00DE778E"/>
    <w:rsid w:val="00E037D9"/>
    <w:rsid w:val="00E064F9"/>
    <w:rsid w:val="00E114FD"/>
    <w:rsid w:val="00E14B08"/>
    <w:rsid w:val="00E162ED"/>
    <w:rsid w:val="00E24107"/>
    <w:rsid w:val="00E2673F"/>
    <w:rsid w:val="00E56DAA"/>
    <w:rsid w:val="00E57633"/>
    <w:rsid w:val="00E63E5D"/>
    <w:rsid w:val="00E702C0"/>
    <w:rsid w:val="00E72497"/>
    <w:rsid w:val="00E77E08"/>
    <w:rsid w:val="00EB6BCA"/>
    <w:rsid w:val="00ED4AD2"/>
    <w:rsid w:val="00EF38BA"/>
    <w:rsid w:val="00EF6D61"/>
    <w:rsid w:val="00EF6E35"/>
    <w:rsid w:val="00F015BA"/>
    <w:rsid w:val="00F05CFE"/>
    <w:rsid w:val="00F2187A"/>
    <w:rsid w:val="00F27227"/>
    <w:rsid w:val="00F344BD"/>
    <w:rsid w:val="00F418B4"/>
    <w:rsid w:val="00F45113"/>
    <w:rsid w:val="00F53AC0"/>
    <w:rsid w:val="00F62C15"/>
    <w:rsid w:val="00F72920"/>
    <w:rsid w:val="00F82845"/>
    <w:rsid w:val="00FA697B"/>
    <w:rsid w:val="00FB1E58"/>
    <w:rsid w:val="00FB2E1F"/>
    <w:rsid w:val="00FC4A81"/>
    <w:rsid w:val="00FC59E9"/>
    <w:rsid w:val="00FC6994"/>
    <w:rsid w:val="00FE63BF"/>
    <w:rsid w:val="00FF4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EA2288"/>
  <w15:chartTrackingRefBased/>
  <w15:docId w15:val="{520C8F71-9AFB-4AF8-B3C8-0F4875BA2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066"/>
    <w:pPr>
      <w:ind w:leftChars="400" w:left="840"/>
    </w:pPr>
  </w:style>
  <w:style w:type="table" w:styleId="a4">
    <w:name w:val="Table Grid"/>
    <w:basedOn w:val="a1"/>
    <w:uiPriority w:val="39"/>
    <w:rsid w:val="005A1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C699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C6994"/>
    <w:rPr>
      <w:rFonts w:asciiTheme="majorHAnsi" w:eastAsiaTheme="majorEastAsia" w:hAnsiTheme="majorHAnsi" w:cstheme="majorBidi"/>
      <w:sz w:val="18"/>
      <w:szCs w:val="18"/>
    </w:rPr>
  </w:style>
  <w:style w:type="paragraph" w:styleId="a7">
    <w:name w:val="header"/>
    <w:basedOn w:val="a"/>
    <w:link w:val="a8"/>
    <w:uiPriority w:val="99"/>
    <w:unhideWhenUsed/>
    <w:rsid w:val="006A1E32"/>
    <w:pPr>
      <w:tabs>
        <w:tab w:val="center" w:pos="4252"/>
        <w:tab w:val="right" w:pos="8504"/>
      </w:tabs>
      <w:snapToGrid w:val="0"/>
    </w:pPr>
  </w:style>
  <w:style w:type="character" w:customStyle="1" w:styleId="a8">
    <w:name w:val="ヘッダー (文字)"/>
    <w:basedOn w:val="a0"/>
    <w:link w:val="a7"/>
    <w:uiPriority w:val="99"/>
    <w:rsid w:val="006A1E32"/>
  </w:style>
  <w:style w:type="paragraph" w:styleId="a9">
    <w:name w:val="footer"/>
    <w:basedOn w:val="a"/>
    <w:link w:val="aa"/>
    <w:uiPriority w:val="99"/>
    <w:unhideWhenUsed/>
    <w:rsid w:val="006A1E32"/>
    <w:pPr>
      <w:tabs>
        <w:tab w:val="center" w:pos="4252"/>
        <w:tab w:val="right" w:pos="8504"/>
      </w:tabs>
      <w:snapToGrid w:val="0"/>
    </w:pPr>
  </w:style>
  <w:style w:type="character" w:customStyle="1" w:styleId="aa">
    <w:name w:val="フッター (文字)"/>
    <w:basedOn w:val="a0"/>
    <w:link w:val="a9"/>
    <w:uiPriority w:val="99"/>
    <w:rsid w:val="006A1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50C7-6CDF-4DCC-9545-998A6A69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337</Words>
  <Characters>1925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黒木 知佳</dc:creator>
  <cp:keywords/>
  <dc:description/>
  <cp:lastModifiedBy>黒木 知佳</cp:lastModifiedBy>
  <cp:revision>5</cp:revision>
  <cp:lastPrinted>2020-12-15T02:41:00Z</cp:lastPrinted>
  <dcterms:created xsi:type="dcterms:W3CDTF">2020-12-14T00:48:00Z</dcterms:created>
  <dcterms:modified xsi:type="dcterms:W3CDTF">2020-12-15T02:55:00Z</dcterms:modified>
</cp:coreProperties>
</file>